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1908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p w:rsidR="00D531AB" w:rsidRPr="001B1908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1B1908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908">
        <w:rPr>
          <w:rFonts w:ascii="Times New Roman" w:hAnsi="Times New Roman" w:cs="Times New Roman"/>
          <w:b/>
          <w:sz w:val="32"/>
          <w:szCs w:val="32"/>
          <w:lang w:val="ru-RU"/>
        </w:rPr>
        <w:t>1.Список документов, которые должны быть у выпускника государственных детских  учреждений</w:t>
      </w:r>
    </w:p>
    <w:p w:rsidR="00D531AB" w:rsidRPr="001B1908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908">
        <w:rPr>
          <w:rFonts w:ascii="Times New Roman" w:hAnsi="Times New Roman" w:cs="Times New Roman"/>
          <w:b/>
          <w:sz w:val="32"/>
          <w:szCs w:val="32"/>
          <w:lang w:val="ru-RU"/>
        </w:rPr>
        <w:t>2.1. Дополнительные гарантии права на образование</w:t>
      </w:r>
    </w:p>
    <w:p w:rsidR="00D531AB" w:rsidRPr="001B1908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908">
        <w:rPr>
          <w:rFonts w:ascii="Times New Roman" w:hAnsi="Times New Roman" w:cs="Times New Roman"/>
          <w:b/>
          <w:sz w:val="32"/>
          <w:szCs w:val="32"/>
          <w:lang w:val="ru-RU"/>
        </w:rPr>
        <w:t>2.2. Дополнительные гарантии права на медицинское обслуживание</w:t>
      </w:r>
    </w:p>
    <w:p w:rsidR="00D531AB" w:rsidRPr="001B1908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908">
        <w:rPr>
          <w:rFonts w:ascii="Times New Roman" w:hAnsi="Times New Roman" w:cs="Times New Roman"/>
          <w:b/>
          <w:sz w:val="32"/>
          <w:szCs w:val="32"/>
          <w:lang w:val="ru-RU"/>
        </w:rPr>
        <w:t xml:space="preserve">2.3. Дополнительные гарантии права на труд </w:t>
      </w:r>
    </w:p>
    <w:p w:rsidR="00D531AB" w:rsidRPr="001B1908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908">
        <w:rPr>
          <w:rFonts w:ascii="Times New Roman" w:hAnsi="Times New Roman" w:cs="Times New Roman"/>
          <w:b/>
          <w:sz w:val="32"/>
          <w:szCs w:val="32"/>
          <w:lang w:val="ru-RU"/>
        </w:rPr>
        <w:t>2.4. Дополнительные гарантии права на имущество и жилое помещение</w:t>
      </w:r>
    </w:p>
    <w:p w:rsidR="00D531AB" w:rsidRPr="001B1908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908">
        <w:rPr>
          <w:rFonts w:ascii="Times New Roman" w:hAnsi="Times New Roman" w:cs="Times New Roman"/>
          <w:b/>
          <w:sz w:val="32"/>
          <w:szCs w:val="32"/>
          <w:lang w:val="ru-RU"/>
        </w:rPr>
        <w:t>3. Паспорт-главный документ</w:t>
      </w:r>
    </w:p>
    <w:p w:rsidR="00D531AB" w:rsidRPr="001B1908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908">
        <w:rPr>
          <w:rFonts w:ascii="Times New Roman" w:hAnsi="Times New Roman" w:cs="Times New Roman"/>
          <w:b/>
          <w:sz w:val="32"/>
          <w:szCs w:val="32"/>
          <w:lang w:val="ru-RU"/>
        </w:rPr>
        <w:t>4. Закон и порядок</w:t>
      </w:r>
    </w:p>
    <w:p w:rsidR="00D531AB" w:rsidRPr="001B1908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908">
        <w:rPr>
          <w:rFonts w:ascii="Times New Roman" w:hAnsi="Times New Roman" w:cs="Times New Roman"/>
          <w:b/>
          <w:sz w:val="32"/>
          <w:szCs w:val="32"/>
          <w:lang w:val="ru-RU"/>
        </w:rPr>
        <w:t xml:space="preserve">4.1. Общение с полицией </w:t>
      </w:r>
    </w:p>
    <w:p w:rsidR="00D531AB" w:rsidRPr="001B1908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908">
        <w:rPr>
          <w:rFonts w:ascii="Times New Roman" w:hAnsi="Times New Roman" w:cs="Times New Roman"/>
          <w:b/>
          <w:sz w:val="32"/>
          <w:szCs w:val="32"/>
          <w:lang w:val="ru-RU"/>
        </w:rPr>
        <w:t>5. Безопасность</w:t>
      </w:r>
    </w:p>
    <w:p w:rsidR="00D531AB" w:rsidRPr="001B1908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B1908">
        <w:rPr>
          <w:rFonts w:ascii="Times New Roman" w:hAnsi="Times New Roman" w:cs="Times New Roman"/>
          <w:b/>
          <w:sz w:val="32"/>
          <w:szCs w:val="32"/>
          <w:lang w:val="ru-RU"/>
        </w:rPr>
        <w:t>6.Образование</w:t>
      </w:r>
    </w:p>
    <w:p w:rsidR="00D531AB" w:rsidRPr="001B1908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531AB" w:rsidRPr="00F91B3E" w:rsidRDefault="00D531AB" w:rsidP="00D531AB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lang w:val="ru-RU"/>
        </w:rPr>
      </w:pPr>
    </w:p>
    <w:p w:rsidR="00D531AB" w:rsidRPr="00034C99" w:rsidRDefault="00D531AB" w:rsidP="00D531AB">
      <w:pPr>
        <w:spacing w:after="100" w:afterAutospacing="1"/>
        <w:rPr>
          <w:rFonts w:ascii="Times New Roman" w:hAnsi="Times New Roman" w:cs="Times New Roman"/>
        </w:rPr>
      </w:pPr>
    </w:p>
    <w:p w:rsidR="00D531AB" w:rsidRPr="00DC3725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Список документов, которые должны быть у выпускника государственных детских учреждений</w:t>
      </w:r>
    </w:p>
    <w:p w:rsidR="00D531AB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31AB" w:rsidRPr="00CB6601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601">
        <w:rPr>
          <w:rFonts w:ascii="Times New Roman" w:hAnsi="Times New Roman" w:cs="Times New Roman"/>
          <w:sz w:val="28"/>
          <w:szCs w:val="28"/>
        </w:rPr>
        <w:t>Свидетельство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рождении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>.</w:t>
      </w:r>
    </w:p>
    <w:p w:rsidR="00D531AB" w:rsidRPr="00CB6601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Паспорт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получение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в 14 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>).</w:t>
      </w:r>
    </w:p>
    <w:p w:rsidR="00D531AB" w:rsidRPr="00DC3725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Справка о пребывании в государственном детском учреждении.</w:t>
      </w:r>
    </w:p>
    <w:p w:rsidR="00D531AB" w:rsidRPr="00CB6601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Медицинская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карта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>.</w:t>
      </w:r>
    </w:p>
    <w:p w:rsidR="00D531AB" w:rsidRPr="00CB6601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образовании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>.</w:t>
      </w:r>
    </w:p>
    <w:p w:rsidR="00D531AB" w:rsidRPr="00DC3725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Сведения о родителях (свидетельство о смерти родителей, копия приговора или решение суда о лишении прав родителей или признании безвестно отсутствующими, справка о болезни или розыске родителей и другие документы, подтверждающие отсутствие родителей или отсутствие возможности воспитания ими своих детей).</w:t>
      </w:r>
    </w:p>
    <w:p w:rsidR="00D531AB" w:rsidRPr="00DC3725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Сведения о местонахождении братьев, сестер и других близких родственников.</w:t>
      </w:r>
    </w:p>
    <w:p w:rsidR="00D531AB" w:rsidRPr="00CB6601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Полис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обязательного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медицинского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страхования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>.</w:t>
      </w:r>
    </w:p>
    <w:p w:rsidR="00D531AB" w:rsidRPr="00CB6601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номер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601">
        <w:rPr>
          <w:rFonts w:ascii="Times New Roman" w:hAnsi="Times New Roman" w:cs="Times New Roman"/>
          <w:sz w:val="28"/>
          <w:szCs w:val="28"/>
        </w:rPr>
        <w:t>налогоплательщика</w:t>
      </w:r>
      <w:proofErr w:type="spellEnd"/>
      <w:r w:rsidRPr="00CB6601">
        <w:rPr>
          <w:rFonts w:ascii="Times New Roman" w:hAnsi="Times New Roman" w:cs="Times New Roman"/>
          <w:sz w:val="28"/>
          <w:szCs w:val="28"/>
        </w:rPr>
        <w:t xml:space="preserve"> – ИНН.</w:t>
      </w:r>
    </w:p>
    <w:p w:rsidR="00D531AB" w:rsidRPr="00DC3725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Страховое свидетельство обязательного пенсионного страхования – СНИЛС.</w:t>
      </w:r>
    </w:p>
    <w:p w:rsidR="00D531AB" w:rsidRPr="00DC3725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Сберегательная книжка, ценные бумаги и другие документы (если есть).</w:t>
      </w:r>
    </w:p>
    <w:p w:rsidR="00D531AB" w:rsidRPr="00DC3725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Пенсионное удостоверение (для </w:t>
      </w:r>
      <w:proofErr w:type="gramStart"/>
      <w:r w:rsidRPr="00DC3725">
        <w:rPr>
          <w:rFonts w:ascii="Times New Roman" w:hAnsi="Times New Roman" w:cs="Times New Roman"/>
          <w:sz w:val="28"/>
          <w:szCs w:val="28"/>
          <w:lang w:val="ru-RU"/>
        </w:rPr>
        <w:t>получающих</w:t>
      </w:r>
      <w:proofErr w:type="gramEnd"/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 пенсию).</w:t>
      </w:r>
    </w:p>
    <w:p w:rsidR="00D531AB" w:rsidRPr="00DC3725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право на имущество, жилую площадь: договор социального найма или свидетельство о государственной регистрации права собственности, выписка из домовой книги (если есть).</w:t>
      </w:r>
    </w:p>
    <w:p w:rsidR="00D531AB" w:rsidRPr="00DC3725" w:rsidRDefault="00D531AB" w:rsidP="00D531AB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Удостоверение об инвалидности (при наличии).</w:t>
      </w:r>
    </w:p>
    <w:p w:rsidR="00D531AB" w:rsidRPr="00DC3725" w:rsidRDefault="00D531AB" w:rsidP="00D531AB">
      <w:pPr>
        <w:pStyle w:val="a3"/>
        <w:spacing w:after="100" w:afterAutospacing="1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numPr>
          <w:ilvl w:val="0"/>
          <w:numId w:val="2"/>
        </w:numPr>
        <w:spacing w:after="100" w:afterAutospacing="1"/>
        <w:ind w:left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Для получения специальности/профессии данный пакет документов может быть передан в образовательное учреждение </w:t>
      </w:r>
      <w:proofErr w:type="spellStart"/>
      <w:r w:rsidRPr="00DC3725">
        <w:rPr>
          <w:rFonts w:ascii="Times New Roman" w:hAnsi="Times New Roman" w:cs="Times New Roman"/>
          <w:sz w:val="28"/>
          <w:szCs w:val="28"/>
          <w:lang w:val="ru-RU"/>
        </w:rPr>
        <w:t>тьютором</w:t>
      </w:r>
      <w:proofErr w:type="spellEnd"/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 детского дома.</w:t>
      </w:r>
    </w:p>
    <w:p w:rsidR="00D531AB" w:rsidRPr="00DC3725" w:rsidRDefault="00D531AB" w:rsidP="00D531AB">
      <w:pPr>
        <w:pStyle w:val="a3"/>
        <w:numPr>
          <w:ilvl w:val="0"/>
          <w:numId w:val="2"/>
        </w:numPr>
        <w:spacing w:after="100" w:afterAutospacing="1"/>
        <w:ind w:left="113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По окончании (отчислении) образовательного учреждения пакет документов необходимо забрать </w:t>
      </w:r>
      <w:r w:rsidRPr="00DC3725">
        <w:rPr>
          <w:rFonts w:ascii="Times New Roman" w:hAnsi="Times New Roman" w:cs="Times New Roman"/>
          <w:color w:val="FF0000"/>
          <w:sz w:val="32"/>
          <w:szCs w:val="32"/>
          <w:lang w:val="ru-RU"/>
        </w:rPr>
        <w:t>самостоятельно!</w:t>
      </w:r>
    </w:p>
    <w:p w:rsidR="00D531AB" w:rsidRPr="00DC3725" w:rsidRDefault="00D531AB" w:rsidP="00D531AB">
      <w:pPr>
        <w:spacing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531AB" w:rsidRDefault="00D531AB" w:rsidP="00D531A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D531AB" w:rsidRPr="00DC3725" w:rsidRDefault="00D531AB" w:rsidP="00D531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93"/>
      </w:tblGrid>
      <w:tr w:rsidR="00D531AB" w:rsidRPr="000D56B6" w:rsidTr="00F46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1AB" w:rsidRPr="00372436" w:rsidRDefault="00D531AB" w:rsidP="00F46965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 xml:space="preserve">                                     </w:t>
            </w:r>
            <w:r w:rsidRPr="0037243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ДОПОЛНИТЕЛЬНЫЕ ГАРАНТИИ ПРАВА</w:t>
            </w:r>
          </w:p>
          <w:p w:rsidR="00D531AB" w:rsidRPr="00372436" w:rsidRDefault="00D531AB" w:rsidP="00F46965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37243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НА ОБРАЗОВАНИЕ</w:t>
            </w:r>
          </w:p>
          <w:p w:rsidR="00D531AB" w:rsidRPr="00372436" w:rsidRDefault="00D531AB" w:rsidP="00F46965">
            <w:pPr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66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D531AB" w:rsidRDefault="00D531AB" w:rsidP="00D531AB">
      <w:pPr>
        <w:shd w:val="clear" w:color="auto" w:fill="FFFFFF"/>
        <w:spacing w:line="255" w:lineRule="atLeast"/>
        <w:ind w:left="567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br/>
        <w:t>Дети-сироты и дети, оставшиеся без попечения родителей,</w:t>
      </w:r>
    </w:p>
    <w:p w:rsidR="00D531AB" w:rsidRPr="00DC3725" w:rsidRDefault="00D531AB" w:rsidP="00D531AB">
      <w:pPr>
        <w:shd w:val="clear" w:color="auto" w:fill="FFFFFF"/>
        <w:spacing w:line="255" w:lineRule="atLeast"/>
        <w:ind w:left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имеют следую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щие права:</w:t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br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br/>
      </w:r>
    </w:p>
    <w:p w:rsidR="00D531AB" w:rsidRPr="00DC3725" w:rsidRDefault="00D531AB" w:rsidP="00D531AB">
      <w:pPr>
        <w:numPr>
          <w:ilvl w:val="0"/>
          <w:numId w:val="7"/>
        </w:numPr>
        <w:spacing w:after="0" w:line="255" w:lineRule="atLeast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получение стипендии, размер которой увеличивается не менее чем на пятьдесят процентов по сравнению с размером стипендии;</w:t>
      </w:r>
    </w:p>
    <w:p w:rsidR="00D531AB" w:rsidRPr="00DC3725" w:rsidRDefault="00D531AB" w:rsidP="00D531AB">
      <w:pPr>
        <w:numPr>
          <w:ilvl w:val="0"/>
          <w:numId w:val="7"/>
        </w:numPr>
        <w:spacing w:after="0" w:line="255" w:lineRule="atLeast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 окончания обучения получать ежегодное пособие на приобретение учебной литера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туры и письменных принадлежностей в размере трехмесячной стипендии;</w:t>
      </w:r>
    </w:p>
    <w:p w:rsidR="00D531AB" w:rsidRPr="00DC3725" w:rsidRDefault="00D531AB" w:rsidP="00D531AB">
      <w:pPr>
        <w:numPr>
          <w:ilvl w:val="0"/>
          <w:numId w:val="7"/>
        </w:numPr>
        <w:spacing w:after="0" w:line="255" w:lineRule="atLeast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академический отпуск по медицинским показателям, при этом сохраняется на весь период полное государственное обеспечение и стипендия;</w:t>
      </w:r>
    </w:p>
    <w:p w:rsidR="00D531AB" w:rsidRPr="00DC3725" w:rsidRDefault="00D531AB" w:rsidP="00D531AB">
      <w:pPr>
        <w:numPr>
          <w:ilvl w:val="0"/>
          <w:numId w:val="7"/>
        </w:numPr>
        <w:spacing w:after="0" w:line="255" w:lineRule="atLeast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получение второго начального профессионального образования на бесплатной ос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нове;</w:t>
      </w:r>
    </w:p>
    <w:p w:rsidR="00D531AB" w:rsidRPr="00DC3725" w:rsidRDefault="00D531AB" w:rsidP="00D531AB">
      <w:pPr>
        <w:numPr>
          <w:ilvl w:val="0"/>
          <w:numId w:val="7"/>
        </w:numPr>
        <w:spacing w:after="0" w:line="255" w:lineRule="atLeast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бесплатный проезд на городском, пригородном транспорте (кроме такси), бесплат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ный проезд в период каникул к месту жительства и обратно к месту учебы;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D531AB" w:rsidRDefault="00D531AB" w:rsidP="00D531AB">
      <w:pPr>
        <w:shd w:val="clear" w:color="auto" w:fill="FFFFFF"/>
        <w:spacing w:line="255" w:lineRule="atLeast"/>
        <w:ind w:left="567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DC37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br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После окончания учреждения образования выпускники</w:t>
      </w:r>
    </w:p>
    <w:p w:rsidR="00D531AB" w:rsidRPr="00DC3725" w:rsidRDefault="00D531AB" w:rsidP="00D531AB">
      <w:pPr>
        <w:shd w:val="clear" w:color="auto" w:fill="FFFFFF"/>
        <w:spacing w:line="255" w:lineRule="atLeast"/>
        <w:ind w:left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имеют право:</w:t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br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br/>
      </w:r>
    </w:p>
    <w:p w:rsidR="00D531AB" w:rsidRPr="00DC3725" w:rsidRDefault="00D531AB" w:rsidP="00D531AB">
      <w:pPr>
        <w:numPr>
          <w:ilvl w:val="0"/>
          <w:numId w:val="8"/>
        </w:numPr>
        <w:spacing w:after="0" w:line="255" w:lineRule="atLeast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зачисляться на курсы по подготовке к поступлению в учреждения среднего и выс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шего профессионального образования без взимания платы за обучение;</w:t>
      </w:r>
    </w:p>
    <w:p w:rsidR="00D531AB" w:rsidRPr="00DC3725" w:rsidRDefault="00D531AB" w:rsidP="00D531AB">
      <w:pPr>
        <w:numPr>
          <w:ilvl w:val="0"/>
          <w:numId w:val="8"/>
        </w:numPr>
        <w:spacing w:after="0" w:line="255" w:lineRule="atLeast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получение одежды, обуви, мягкого инвентаря и оборудования по нормам, утвер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жденным Правительством Российской Федерации и единовременного посо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бия в сумме не менее 1000 рублей</w:t>
      </w:r>
      <w:r w:rsidRPr="00DC3725">
        <w:rPr>
          <w:rFonts w:ascii="Times New Roman" w:hAnsi="Times New Roman" w:cs="Times New Roman"/>
          <w:sz w:val="28"/>
          <w:szCs w:val="28"/>
        </w:rPr>
        <w:t>.</w:t>
      </w:r>
    </w:p>
    <w:p w:rsidR="00D531AB" w:rsidRPr="00DC3725" w:rsidRDefault="00D531AB" w:rsidP="00D531AB">
      <w:pPr>
        <w:spacing w:line="255" w:lineRule="atLeast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           </w:t>
      </w:r>
      <w:proofErr w:type="gramStart"/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Дети-сироты и дети, оставшиеся без попечения родителей, в период обуче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ния, потерявшие обоих или единственного родителя, зачисляются на полное государ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ственного обеспечение до окончания ими образовательного учреждения.</w:t>
      </w:r>
      <w:proofErr w:type="gramEnd"/>
    </w:p>
    <w:p w:rsidR="00D531AB" w:rsidRPr="00DC3725" w:rsidRDefault="00D531AB" w:rsidP="00D531AB">
      <w:pPr>
        <w:spacing w:line="25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66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93"/>
      </w:tblGrid>
      <w:tr w:rsidR="00D531AB" w:rsidRPr="00F02E68" w:rsidTr="00F46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1AB" w:rsidRDefault="00D531AB" w:rsidP="00F46965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                          </w:t>
            </w:r>
          </w:p>
          <w:p w:rsidR="00D531AB" w:rsidRPr="00DC3725" w:rsidRDefault="00D531AB" w:rsidP="00F46965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      </w:t>
            </w:r>
            <w:r w:rsidRPr="00DC37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ДОПОЛНИТЕЛЬНЫЕ ГАРАНТИИ ПРАВА</w:t>
            </w:r>
          </w:p>
          <w:p w:rsidR="00D531AB" w:rsidRPr="00DC3725" w:rsidRDefault="00D531AB" w:rsidP="00F46965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C37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НА МЕДИЦИНСКОЕ ОБСЛУЖИВАНИЕ</w:t>
            </w:r>
          </w:p>
          <w:p w:rsidR="00D531AB" w:rsidRPr="00DC3725" w:rsidRDefault="00D531AB" w:rsidP="00F46965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0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D531AB" w:rsidRDefault="00D531AB" w:rsidP="00D531AB">
      <w:pPr>
        <w:shd w:val="clear" w:color="auto" w:fill="FFFFFF"/>
        <w:spacing w:line="255" w:lineRule="atLeast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DC37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Дети-сироты и дети, оставшиеся без попечения родителей, </w:t>
      </w:r>
    </w:p>
    <w:p w:rsidR="00D531AB" w:rsidRPr="00DC3725" w:rsidRDefault="00D531AB" w:rsidP="00D531AB">
      <w:pPr>
        <w:shd w:val="clear" w:color="auto" w:fill="FFFFFF"/>
        <w:spacing w:line="25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имеют следующие права:</w:t>
      </w:r>
    </w:p>
    <w:p w:rsidR="00D531AB" w:rsidRPr="00DC3725" w:rsidRDefault="00D531AB" w:rsidP="00D531AB">
      <w:pPr>
        <w:spacing w:line="255" w:lineRule="atLeast"/>
        <w:ind w:firstLine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6601">
        <w:rPr>
          <w:rFonts w:ascii="Times New Roman" w:hAnsi="Times New Roman" w:cs="Times New Roman"/>
          <w:b/>
          <w:sz w:val="28"/>
          <w:szCs w:val="28"/>
        </w:rPr>
        <w:t> </w:t>
      </w:r>
    </w:p>
    <w:p w:rsidR="00D531AB" w:rsidRPr="00DC3725" w:rsidRDefault="00D531AB" w:rsidP="00D531AB">
      <w:pPr>
        <w:numPr>
          <w:ilvl w:val="0"/>
          <w:numId w:val="9"/>
        </w:numPr>
        <w:spacing w:after="0" w:line="255" w:lineRule="atLeast"/>
        <w:ind w:left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бесплатное медицинское обслуживание, оперативное лечение, диспансеризацию, медицинские осмотры</w:t>
      </w:r>
      <w:r w:rsidRPr="00CB66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оздоровление в любом лечебно – профилактическом учрежде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нии;</w:t>
      </w:r>
    </w:p>
    <w:p w:rsidR="00D531AB" w:rsidRPr="00DC3725" w:rsidRDefault="00D531AB" w:rsidP="00D531AB">
      <w:pPr>
        <w:numPr>
          <w:ilvl w:val="0"/>
          <w:numId w:val="9"/>
        </w:numPr>
        <w:spacing w:after="0" w:line="255" w:lineRule="atLeast"/>
        <w:ind w:left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получение бесплатных путевок в школьные и студенческие оздоровительные лагеря (базы) труда и отдыха, санатории (по медицинским показателям) и бесплатный проезд к месту отдыха, лечения и обратно за счет средств внебюджетных фондов.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D531AB" w:rsidRPr="00DC3725" w:rsidRDefault="00D531AB" w:rsidP="00D531AB">
      <w:pPr>
        <w:spacing w:line="255" w:lineRule="atLeast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66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93"/>
      </w:tblGrid>
      <w:tr w:rsidR="00D531AB" w:rsidRPr="00CB6601" w:rsidTr="00F46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1AB" w:rsidRPr="00DC3725" w:rsidRDefault="00D531AB" w:rsidP="00F46965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531AB" w:rsidRPr="00077DB9" w:rsidRDefault="00D531AB" w:rsidP="00F46965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077DB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ДОПОЛНИТЕЛЬНЫЕ ГАРАНТИ ПРАВА</w:t>
            </w:r>
          </w:p>
          <w:p w:rsidR="00D531AB" w:rsidRPr="00077DB9" w:rsidRDefault="00D531AB" w:rsidP="00F46965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77DB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НА ТРУД</w:t>
            </w:r>
          </w:p>
          <w:p w:rsidR="00D531AB" w:rsidRPr="00CB6601" w:rsidRDefault="00D531AB" w:rsidP="00F46965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0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D531AB" w:rsidRPr="00CB6601" w:rsidRDefault="00D531AB" w:rsidP="00D531AB">
      <w:pPr>
        <w:shd w:val="clear" w:color="auto" w:fill="FFFFFF"/>
        <w:spacing w:line="25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66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p w:rsidR="00D531AB" w:rsidRDefault="00D531AB" w:rsidP="00D531AB">
      <w:pPr>
        <w:spacing w:line="255" w:lineRule="atLeast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Дети-сироты и дети, оставшиеся без попечения родителей, </w:t>
      </w:r>
    </w:p>
    <w:p w:rsidR="00D531AB" w:rsidRPr="00DC3725" w:rsidRDefault="00D531AB" w:rsidP="00D531AB">
      <w:pPr>
        <w:spacing w:line="25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имеют следующие права:</w:t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br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br/>
      </w:r>
    </w:p>
    <w:p w:rsidR="00D531AB" w:rsidRPr="00DC3725" w:rsidRDefault="00D531AB" w:rsidP="00D531AB">
      <w:pPr>
        <w:numPr>
          <w:ilvl w:val="0"/>
          <w:numId w:val="10"/>
        </w:numPr>
        <w:spacing w:after="0" w:line="255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обращении в Службу занятости (с 14-18 лет) пройти диагностику профессиональ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ной пригодности с учетом состояния здоровья;</w:t>
      </w:r>
    </w:p>
    <w:p w:rsidR="00D531AB" w:rsidRPr="00DC3725" w:rsidRDefault="00D531AB" w:rsidP="00D531AB">
      <w:pPr>
        <w:numPr>
          <w:ilvl w:val="0"/>
          <w:numId w:val="10"/>
        </w:numPr>
        <w:spacing w:after="0" w:line="255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получение пособия по безработице в течение 6 месяцев в размере уровня средней заработной платы региона проживания (для лиц, ищущих работу впервые и зарегистриро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ванных в Службе занятости как «безработный ребенок»);</w:t>
      </w:r>
    </w:p>
    <w:p w:rsidR="00D531AB" w:rsidRPr="00DC3725" w:rsidRDefault="00D531AB" w:rsidP="00D531AB">
      <w:pPr>
        <w:numPr>
          <w:ilvl w:val="0"/>
          <w:numId w:val="10"/>
        </w:numPr>
        <w:spacing w:after="0" w:line="255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оказание помощи со стороны Органов службы занятости в профессиональной ориентации, подготовки и трудоустройстве.</w:t>
      </w:r>
    </w:p>
    <w:p w:rsidR="00D531AB" w:rsidRPr="00DC3725" w:rsidRDefault="00D531AB" w:rsidP="00D531AB">
      <w:pPr>
        <w:spacing w:line="255" w:lineRule="atLeast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531AB" w:rsidRPr="00DC3725" w:rsidRDefault="00D531AB" w:rsidP="00D531AB">
      <w:pPr>
        <w:spacing w:line="25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line="25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93"/>
      </w:tblGrid>
      <w:tr w:rsidR="00D531AB" w:rsidRPr="00F02E68" w:rsidTr="00F469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1AB" w:rsidRPr="00D531AB" w:rsidRDefault="00D531AB" w:rsidP="00D531AB">
            <w:pPr>
              <w:textAlignment w:val="baseline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3725">
              <w:rPr>
                <w:rFonts w:ascii="Times New Roman" w:hAnsi="Times New Roman" w:cs="Times New Roman"/>
                <w:color w:val="FF0000"/>
              </w:rPr>
              <w:br w:type="page"/>
            </w:r>
            <w:r w:rsidRPr="00DC37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 w:type="page"/>
            </w:r>
            <w:r w:rsidRPr="00DC37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</w:t>
            </w:r>
            <w:r w:rsidRPr="00DC37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ДОПОЛНИТЕЛЬНЫЕ ГАРАНТИИ ПРАВ</w:t>
            </w:r>
          </w:p>
          <w:p w:rsidR="00D531AB" w:rsidRPr="00DC3725" w:rsidRDefault="00D531AB" w:rsidP="00F46965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C372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НА ИМУЩЕСТВО И ЖИЛОЕ ПОМЕЩЕНИЕ</w:t>
            </w:r>
          </w:p>
          <w:p w:rsidR="00D531AB" w:rsidRPr="00DC3725" w:rsidRDefault="00D531AB" w:rsidP="00F46965">
            <w:pPr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7D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D531AB" w:rsidRPr="00F02E68" w:rsidTr="00D531AB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1AB" w:rsidRPr="00DC3725" w:rsidRDefault="00D531AB" w:rsidP="00F46965">
            <w:pPr>
              <w:textAlignment w:val="baseline"/>
              <w:outlineLvl w:val="2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531AB" w:rsidRPr="00DC3725" w:rsidRDefault="00D531AB" w:rsidP="00D531AB">
      <w:pPr>
        <w:shd w:val="clear" w:color="auto" w:fill="FFFFFF"/>
        <w:spacing w:line="25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531AB" w:rsidRDefault="00D531AB" w:rsidP="00D531AB">
      <w:pPr>
        <w:spacing w:line="255" w:lineRule="atLeast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Дети-сироты и дети, оставшиеся без попечения родителей,</w:t>
      </w:r>
    </w:p>
    <w:p w:rsidR="00D531AB" w:rsidRPr="00DC3725" w:rsidRDefault="00D531AB" w:rsidP="00D531AB">
      <w:pPr>
        <w:spacing w:line="25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имеющие</w:t>
      </w:r>
      <w:proofErr w:type="gramEnd"/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закреплен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ное жилое помещение:</w:t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br/>
      </w:r>
    </w:p>
    <w:p w:rsidR="00D531AB" w:rsidRPr="00DC3725" w:rsidRDefault="00D531AB" w:rsidP="00D531AB">
      <w:pPr>
        <w:numPr>
          <w:ilvl w:val="0"/>
          <w:numId w:val="11"/>
        </w:numPr>
        <w:spacing w:after="0" w:line="255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сохраняют на него право на весь период пребывания в учреждении образования, на период службы в армии, в период нахождения в учреждениях, исполняющих наказа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ние в виде лишения свободы (абзац дополнен 11 февраля 1998 года Федеральным зако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ном от 8 февраля 1998 года №17-ФЗ);</w:t>
      </w:r>
    </w:p>
    <w:p w:rsidR="00D531AB" w:rsidRPr="00DC3725" w:rsidRDefault="00D531AB" w:rsidP="00D531AB">
      <w:pPr>
        <w:numPr>
          <w:ilvl w:val="0"/>
          <w:numId w:val="11"/>
        </w:numPr>
        <w:spacing w:after="0" w:line="255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имеют право на предоставления меры социальной поддержки по освобождению от оплаты за жилье и коммунальные услуги (Постановление от 06.04.2011 г. №364 - ПП).</w:t>
      </w:r>
    </w:p>
    <w:p w:rsidR="00D531AB" w:rsidRDefault="00D531AB" w:rsidP="00D531AB">
      <w:pPr>
        <w:spacing w:line="255" w:lineRule="atLeast"/>
        <w:ind w:firstLine="708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DC372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br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Дети-сироты и дети, оставшиеся без попечения родителей,</w:t>
      </w:r>
    </w:p>
    <w:p w:rsidR="00D531AB" w:rsidRPr="00DC3725" w:rsidRDefault="00D531AB" w:rsidP="00D531AB">
      <w:pPr>
        <w:spacing w:line="255" w:lineRule="atLeast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не </w:t>
      </w:r>
      <w:proofErr w:type="gramStart"/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имевшие</w:t>
      </w:r>
      <w:proofErr w:type="gramEnd"/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 закреплен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ное жилое помещение:</w:t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br/>
      </w:r>
    </w:p>
    <w:p w:rsidR="00D531AB" w:rsidRPr="00DC3725" w:rsidRDefault="00D531AB" w:rsidP="00D531AB">
      <w:pPr>
        <w:numPr>
          <w:ilvl w:val="0"/>
          <w:numId w:val="12"/>
        </w:numPr>
        <w:spacing w:after="0" w:line="255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после окончания </w:t>
      </w:r>
      <w:r w:rsidRPr="00CB66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пребывания образовательного учреждения, по окончанию службы в армии, после возвращения их учреждений, исполняющих наказание в виде лишения свободы, обеспечиваются органами исполнительной власти по месту жительства вне очереди равноценной ранее занимаемому ими (или их родителями) жилому помеще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нию жилой площадью не ниже установленных социальных норм (абзац в редакции, введенной в действие с 11 февраля 1998 года Федеральным законом от 8</w:t>
      </w:r>
      <w:proofErr w:type="gramEnd"/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февраля 1998 года №17-ФЗ);</w:t>
      </w:r>
    </w:p>
    <w:p w:rsidR="00D531AB" w:rsidRPr="00DC3725" w:rsidRDefault="00D531AB" w:rsidP="00D531AB">
      <w:pPr>
        <w:numPr>
          <w:ilvl w:val="0"/>
          <w:numId w:val="12"/>
        </w:numPr>
        <w:spacing w:after="0" w:line="255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отсутствии необходимого жилого фонда может представляться целевая безвозврат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ная ссуда на приобретение жилого помещения.</w:t>
      </w:r>
    </w:p>
    <w:p w:rsidR="00D531AB" w:rsidRDefault="00D531AB" w:rsidP="00D531AB">
      <w:pPr>
        <w:spacing w:line="255" w:lineRule="atLeast"/>
        <w:ind w:firstLine="708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  <w:r w:rsidRPr="00DC3725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br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 xml:space="preserve">Дети-сироты и дети, оставшиеся без попечения родителей, </w:t>
      </w:r>
    </w:p>
    <w:p w:rsidR="00D531AB" w:rsidRPr="00DC3725" w:rsidRDefault="00D531AB" w:rsidP="00D531AB">
      <w:pPr>
        <w:spacing w:line="255" w:lineRule="atLeast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имеют следующие  права:</w:t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br/>
      </w:r>
      <w:r w:rsidRPr="00DC37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br/>
      </w:r>
    </w:p>
    <w:p w:rsidR="00D531AB" w:rsidRPr="00DC3725" w:rsidRDefault="00D531AB" w:rsidP="00D531AB">
      <w:pPr>
        <w:numPr>
          <w:ilvl w:val="0"/>
          <w:numId w:val="13"/>
        </w:numPr>
        <w:spacing w:after="0" w:line="255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распоряжение земельными участками (их родителей) с целью постоянного (бессроч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ного) пользования для введения садоводства, индивидуального жилищного строительства, дачного хозяйства;</w:t>
      </w:r>
    </w:p>
    <w:p w:rsidR="00D531AB" w:rsidRPr="00DC3725" w:rsidRDefault="00D531AB" w:rsidP="00D531AB">
      <w:pPr>
        <w:numPr>
          <w:ilvl w:val="0"/>
          <w:numId w:val="13"/>
        </w:numPr>
        <w:spacing w:after="0" w:line="255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претендовать на жилое помещение в случае смерти родителей.</w:t>
      </w:r>
    </w:p>
    <w:p w:rsidR="00D531AB" w:rsidRPr="00DC3725" w:rsidRDefault="00D531AB" w:rsidP="00D531AB">
      <w:pPr>
        <w:spacing w:line="25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660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</w:p>
    <w:p w:rsidR="00D531AB" w:rsidRPr="00D21427" w:rsidRDefault="00D531AB" w:rsidP="00D531AB">
      <w:pPr>
        <w:spacing w:line="255" w:lineRule="atLeast"/>
        <w:jc w:val="both"/>
        <w:textAlignment w:val="baseline"/>
        <w:outlineLvl w:val="2"/>
        <w:rPr>
          <w:b/>
          <w:bCs/>
          <w:sz w:val="28"/>
          <w:szCs w:val="28"/>
        </w:rPr>
      </w:pPr>
      <w:r w:rsidRPr="00DC37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page"/>
      </w:r>
      <w:r w:rsidRPr="00DC3725">
        <w:rPr>
          <w:b/>
          <w:bCs/>
          <w:sz w:val="28"/>
          <w:szCs w:val="28"/>
          <w:bdr w:val="none" w:sz="0" w:space="0" w:color="auto" w:frame="1"/>
        </w:rPr>
        <w:lastRenderedPageBreak/>
        <w:t>Этапы процедуры:</w:t>
      </w:r>
    </w:p>
    <w:p w:rsidR="00D531AB" w:rsidRPr="00DC3725" w:rsidRDefault="00D531AB" w:rsidP="00D531AB">
      <w:pPr>
        <w:spacing w:line="25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66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</w:t>
      </w:r>
      <w:r w:rsidRPr="00DC37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течение 3 месяцев оформляется договор передачи жилого помещения в собствен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softHyphen/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ность детям (для несовершеннолетних </w:t>
      </w:r>
      <w:r w:rsidRPr="00DC3725">
        <w:rPr>
          <w:rFonts w:ascii="Cambria Math" w:hAnsi="Cambria Math" w:cs="Times New Roman"/>
          <w:sz w:val="28"/>
          <w:szCs w:val="28"/>
          <w:bdr w:val="none" w:sz="0" w:space="0" w:color="auto" w:frame="1"/>
        </w:rPr>
        <w:t>‐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14 лет -</w:t>
      </w:r>
      <w:r w:rsidRPr="00CB66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заявление законного представителя с разрешения органов опеки и попечительства).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D531AB" w:rsidRPr="00DC3725" w:rsidRDefault="00D531AB" w:rsidP="00D531AB">
      <w:pPr>
        <w:spacing w:line="25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66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DC37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сли в жилом помещении проживают несовершеннолетние дети, финансирование расходов на оформление договора передачи жилого помещения в собственность несовершеннолетним осуществляется в соответствии с Законом РФ (Пункт в редакции, введенной в действие с 11 февраля 1998 года Федеральным законом от 08 февра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ля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1998 </w:t>
      </w:r>
      <w:proofErr w:type="gramEnd"/>
    </w:p>
    <w:p w:rsidR="00D531AB" w:rsidRPr="00DC3725" w:rsidRDefault="00D531AB" w:rsidP="00D531AB">
      <w:pPr>
        <w:spacing w:line="25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</w:t>
      </w:r>
      <w:r w:rsidRPr="00DC37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каз Президента РФ от 13.04.2011 г. № 444 «О дополнительных гарантиях по обеспечению прав и защиты интересов несовершеннолетних граждан РФ»;</w:t>
      </w:r>
    </w:p>
    <w:p w:rsidR="00D531AB" w:rsidRPr="00DC3725" w:rsidRDefault="00D531AB" w:rsidP="00D531AB">
      <w:pPr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531AB" w:rsidRPr="00DC3725" w:rsidRDefault="00D531AB" w:rsidP="00D531AB">
      <w:pPr>
        <w:pStyle w:val="a3"/>
        <w:spacing w:after="100" w:afterAutospacing="1"/>
        <w:ind w:left="567" w:firstLine="153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24765</wp:posOffset>
            </wp:positionV>
            <wp:extent cx="1600200" cy="1695450"/>
            <wp:effectExtent l="19050" t="0" r="0" b="0"/>
            <wp:wrapSquare wrapText="bothSides"/>
            <wp:docPr id="4" name="Рисунок 0" descr="xpassportRF.png.pagespeed.ic.UR-VDah-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assportRF.png.pagespeed.ic.UR-VDah-tw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725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Паспорт – главный документ</w:t>
      </w:r>
    </w:p>
    <w:p w:rsidR="00D531AB" w:rsidRPr="00DC3725" w:rsidRDefault="00D531AB" w:rsidP="00D531AB">
      <w:pPr>
        <w:pStyle w:val="a3"/>
        <w:spacing w:after="100" w:afterAutospacing="1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D531AB" w:rsidRPr="00DC3725" w:rsidRDefault="00D531AB" w:rsidP="00D531AB">
      <w:pPr>
        <w:pStyle w:val="a3"/>
        <w:tabs>
          <w:tab w:val="left" w:pos="3261"/>
        </w:tabs>
        <w:spacing w:after="100" w:afterAutospacing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Российский паспорт</w:t>
      </w:r>
      <w:r w:rsidRPr="00DC3725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>– это основной документ, удостоверяющий твою личность на территории России.</w:t>
      </w:r>
    </w:p>
    <w:p w:rsidR="00D531AB" w:rsidRDefault="00D531AB" w:rsidP="00D531AB">
      <w:pPr>
        <w:pStyle w:val="a3"/>
        <w:spacing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аспорт нужно правильно хранить, беречь и аккуратно с ним обращаться. За небрежное хранение паспорта на тебя могут наложить штраф (ст.19.16 </w:t>
      </w:r>
      <w:proofErr w:type="spellStart"/>
      <w:r w:rsidRPr="00DC3725">
        <w:rPr>
          <w:rFonts w:ascii="Times New Roman" w:hAnsi="Times New Roman" w:cs="Times New Roman"/>
          <w:sz w:val="28"/>
          <w:szCs w:val="28"/>
          <w:lang w:val="ru-RU"/>
        </w:rPr>
        <w:t>КоАП</w:t>
      </w:r>
      <w:proofErr w:type="spellEnd"/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 РФ).</w:t>
      </w:r>
    </w:p>
    <w:p w:rsidR="00D531AB" w:rsidRPr="00DC3725" w:rsidRDefault="00D531AB" w:rsidP="00D531AB">
      <w:pPr>
        <w:pStyle w:val="a3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>аспорт необходимо будет заменить в 20 и 45 лет.</w:t>
      </w:r>
    </w:p>
    <w:p w:rsidR="00D531AB" w:rsidRPr="00DC3725" w:rsidRDefault="00D531AB" w:rsidP="00D531AB">
      <w:pPr>
        <w:pStyle w:val="a3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>акже паспорт необходимо заменить, если обнаружатся неточности и ошибки или в случае его повреждения, смены фамилии, пола.</w:t>
      </w:r>
    </w:p>
    <w:p w:rsidR="00D531AB" w:rsidRPr="00DC3725" w:rsidRDefault="00D531AB" w:rsidP="00D531AB">
      <w:pPr>
        <w:pStyle w:val="a3"/>
        <w:spacing w:after="100" w:afterAutospacing="1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>еняют паспорт в районных отделениях Федеральной миграционной службы.</w:t>
      </w:r>
    </w:p>
    <w:p w:rsidR="00D531AB" w:rsidRPr="00DC3725" w:rsidRDefault="00D531AB" w:rsidP="00D531AB">
      <w:pPr>
        <w:pStyle w:val="a3"/>
        <w:spacing w:after="100" w:afterAutospacing="1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>о закону паспорт тебе обязаны заменить в течение месяца со дня подачи заявления. Срок выдачи паспорта может быть увеличен до двух месяцев.</w:t>
      </w:r>
    </w:p>
    <w:p w:rsidR="00D531AB" w:rsidRPr="00DC3725" w:rsidRDefault="00D531AB" w:rsidP="00D531AB">
      <w:pPr>
        <w:pStyle w:val="a3"/>
        <w:spacing w:after="100" w:afterAutospacing="1" w:line="240" w:lineRule="auto"/>
        <w:ind w:right="141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right="141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right="141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3725">
        <w:rPr>
          <w:rFonts w:ascii="Times New Roman" w:hAnsi="Times New Roman" w:cs="Times New Roman"/>
          <w:b/>
          <w:sz w:val="36"/>
          <w:szCs w:val="36"/>
          <w:lang w:val="ru-RU"/>
        </w:rPr>
        <w:t>Список документов</w:t>
      </w:r>
      <w:r w:rsidRPr="00DC3725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DC3725">
        <w:rPr>
          <w:rFonts w:ascii="Times New Roman" w:hAnsi="Times New Roman" w:cs="Times New Roman"/>
          <w:sz w:val="24"/>
          <w:szCs w:val="24"/>
          <w:lang w:val="ru-RU"/>
        </w:rPr>
        <w:t>(для замены паспорта)</w:t>
      </w:r>
    </w:p>
    <w:p w:rsidR="00D531AB" w:rsidRPr="00DC3725" w:rsidRDefault="00D531AB" w:rsidP="00D531AB">
      <w:pPr>
        <w:pStyle w:val="a3"/>
        <w:spacing w:after="100" w:afterAutospacing="1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31AB" w:rsidRPr="00DC3725" w:rsidRDefault="00D531AB" w:rsidP="00D531AB">
      <w:pPr>
        <w:pStyle w:val="a3"/>
        <w:numPr>
          <w:ilvl w:val="0"/>
          <w:numId w:val="3"/>
        </w:numPr>
        <w:spacing w:after="100" w:afterAutospacing="1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Заявление о выдаче (замене) паспорта по форме № 1П (образец всегда есть в паспортном столе).</w:t>
      </w:r>
    </w:p>
    <w:p w:rsidR="00D531AB" w:rsidRDefault="00D531AB" w:rsidP="00D531AB">
      <w:pPr>
        <w:pStyle w:val="a3"/>
        <w:numPr>
          <w:ilvl w:val="0"/>
          <w:numId w:val="3"/>
        </w:numPr>
        <w:spacing w:after="100" w:afterAutospacing="1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31AB" w:rsidRDefault="00D531AB" w:rsidP="00D531AB">
      <w:pPr>
        <w:pStyle w:val="a3"/>
        <w:numPr>
          <w:ilvl w:val="0"/>
          <w:numId w:val="3"/>
        </w:numPr>
        <w:spacing w:after="100" w:afterAutospacing="1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образца</w:t>
      </w:r>
      <w:proofErr w:type="spellEnd"/>
    </w:p>
    <w:p w:rsidR="00D531AB" w:rsidRPr="00DC3725" w:rsidRDefault="00D531AB" w:rsidP="00D531AB">
      <w:pPr>
        <w:pStyle w:val="a3"/>
        <w:numPr>
          <w:ilvl w:val="0"/>
          <w:numId w:val="3"/>
        </w:numPr>
        <w:spacing w:after="100" w:afterAutospacing="1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основания для замены паспорта:</w:t>
      </w:r>
    </w:p>
    <w:p w:rsidR="00D531AB" w:rsidRPr="00DC3725" w:rsidRDefault="00D531AB" w:rsidP="00D531AB">
      <w:pPr>
        <w:pStyle w:val="a3"/>
        <w:numPr>
          <w:ilvl w:val="0"/>
          <w:numId w:val="4"/>
        </w:numPr>
        <w:spacing w:after="100" w:afterAutospacing="1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при достижении 20-летнего и 45-летнего возраста – паспорт, подлежащий замене;</w:t>
      </w:r>
    </w:p>
    <w:p w:rsidR="00D531AB" w:rsidRPr="00DC3725" w:rsidRDefault="00D531AB" w:rsidP="00D531AB">
      <w:pPr>
        <w:pStyle w:val="a3"/>
        <w:numPr>
          <w:ilvl w:val="0"/>
          <w:numId w:val="4"/>
        </w:numPr>
        <w:spacing w:after="100" w:afterAutospacing="1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при изменении фамилии, имени, отчества – паспорт, подлежащий замене, и свидетельство о регистрации или расторжении брака либо свидетельство о перемене имени.</w:t>
      </w:r>
    </w:p>
    <w:p w:rsidR="00D531AB" w:rsidRPr="00DC3725" w:rsidRDefault="00D531AB" w:rsidP="00D531AB">
      <w:pPr>
        <w:pStyle w:val="a3"/>
        <w:numPr>
          <w:ilvl w:val="0"/>
          <w:numId w:val="3"/>
        </w:numPr>
        <w:spacing w:after="100" w:afterAutospacing="1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Документы, необходимые для проставления отметок в паспорте (военный билет, свидетельство о рождении детей в возрасте 14 лет, документы, подтверждающие регистрацию по месту жительства, свидетельство о регистрации брака, свидетельство о расторжении брака).</w:t>
      </w:r>
    </w:p>
    <w:p w:rsidR="00D531AB" w:rsidRPr="00DC3725" w:rsidRDefault="00D531AB" w:rsidP="00D531AB">
      <w:pPr>
        <w:pStyle w:val="a3"/>
        <w:numPr>
          <w:ilvl w:val="0"/>
          <w:numId w:val="3"/>
        </w:numPr>
        <w:spacing w:after="100" w:afterAutospacing="1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Квитанция об оплате государственной пошлины в размере 300 рублей (образец заполнения и реквизиты узнай в паспортном столе).</w:t>
      </w:r>
    </w:p>
    <w:p w:rsidR="00D531AB" w:rsidRPr="00DC3725" w:rsidRDefault="00D531AB" w:rsidP="00D531AB">
      <w:pPr>
        <w:pStyle w:val="a3"/>
        <w:spacing w:after="100" w:afterAutospacing="1" w:line="240" w:lineRule="auto"/>
        <w:ind w:left="1429" w:right="141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left="2149" w:right="141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                      Полезные контакты</w:t>
      </w:r>
    </w:p>
    <w:p w:rsidR="00D531AB" w:rsidRPr="00DC3725" w:rsidRDefault="00D531AB" w:rsidP="00D531AB">
      <w:pPr>
        <w:pStyle w:val="a3"/>
        <w:spacing w:after="100" w:afterAutospacing="1" w:line="240" w:lineRule="auto"/>
        <w:ind w:left="2149" w:right="141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left="567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Н</w:t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а сайте Федеральной миграционной службы  </w:t>
      </w:r>
      <w:r w:rsidR="002C7141">
        <w:fldChar w:fldCharType="begin"/>
      </w:r>
      <w:r w:rsidR="002C7141">
        <w:instrText>HYPERLINK</w:instrText>
      </w:r>
      <w:r w:rsidR="002C7141" w:rsidRPr="00437C87">
        <w:rPr>
          <w:lang w:val="ru-RU"/>
        </w:rPr>
        <w:instrText xml:space="preserve"> "</w:instrText>
      </w:r>
      <w:r w:rsidR="002C7141">
        <w:instrText>http</w:instrText>
      </w:r>
      <w:r w:rsidR="002C7141" w:rsidRPr="00437C87">
        <w:rPr>
          <w:lang w:val="ru-RU"/>
        </w:rPr>
        <w:instrText>://</w:instrText>
      </w:r>
      <w:r w:rsidR="002C7141">
        <w:instrText>www</w:instrText>
      </w:r>
      <w:r w:rsidR="002C7141" w:rsidRPr="00437C87">
        <w:rPr>
          <w:lang w:val="ru-RU"/>
        </w:rPr>
        <w:instrText>.</w:instrText>
      </w:r>
      <w:r w:rsidR="002C7141">
        <w:instrText>fms</w:instrText>
      </w:r>
      <w:r w:rsidR="002C7141" w:rsidRPr="00437C87">
        <w:rPr>
          <w:lang w:val="ru-RU"/>
        </w:rPr>
        <w:instrText>.</w:instrText>
      </w:r>
      <w:r w:rsidR="002C7141">
        <w:instrText>gov</w:instrText>
      </w:r>
      <w:r w:rsidR="002C7141" w:rsidRPr="00437C87">
        <w:rPr>
          <w:lang w:val="ru-RU"/>
        </w:rPr>
        <w:instrText>.</w:instrText>
      </w:r>
      <w:r w:rsidR="002C7141">
        <w:instrText>ru</w:instrText>
      </w:r>
      <w:r w:rsidR="002C7141" w:rsidRPr="00437C87">
        <w:rPr>
          <w:lang w:val="ru-RU"/>
        </w:rPr>
        <w:instrText>"</w:instrText>
      </w:r>
      <w:r w:rsidR="002C7141">
        <w:fldChar w:fldCharType="separate"/>
      </w:r>
      <w:r w:rsidRPr="004176DF">
        <w:rPr>
          <w:rStyle w:val="a4"/>
          <w:rFonts w:ascii="Times New Roman" w:hAnsi="Times New Roman" w:cs="Times New Roman"/>
          <w:sz w:val="28"/>
          <w:szCs w:val="28"/>
        </w:rPr>
        <w:t>www</w:t>
      </w:r>
      <w:r w:rsidRPr="00DC3725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76DF">
        <w:rPr>
          <w:rStyle w:val="a4"/>
          <w:rFonts w:ascii="Times New Roman" w:hAnsi="Times New Roman" w:cs="Times New Roman"/>
          <w:sz w:val="28"/>
          <w:szCs w:val="28"/>
        </w:rPr>
        <w:t>fms</w:t>
      </w:r>
      <w:proofErr w:type="spellEnd"/>
      <w:r w:rsidRPr="00DC3725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76DF">
        <w:rPr>
          <w:rStyle w:val="a4"/>
          <w:rFonts w:ascii="Times New Roman" w:hAnsi="Times New Roman" w:cs="Times New Roman"/>
          <w:sz w:val="28"/>
          <w:szCs w:val="28"/>
        </w:rPr>
        <w:t>gov</w:t>
      </w:r>
      <w:proofErr w:type="spellEnd"/>
      <w:r w:rsidRPr="00DC3725">
        <w:rPr>
          <w:rStyle w:val="a4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176DF">
        <w:rPr>
          <w:rStyle w:val="a4"/>
          <w:rFonts w:ascii="Times New Roman" w:hAnsi="Times New Roman" w:cs="Times New Roman"/>
          <w:sz w:val="28"/>
          <w:szCs w:val="28"/>
        </w:rPr>
        <w:t>ru</w:t>
      </w:r>
      <w:proofErr w:type="spellEnd"/>
      <w:r w:rsidR="002C7141">
        <w:fldChar w:fldCharType="end"/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 ты найдешь всю необходимую информацию о получении паспорта гражданина РФ и заграничном паспорте.</w:t>
      </w:r>
    </w:p>
    <w:p w:rsidR="00D531AB" w:rsidRPr="006573D0" w:rsidRDefault="00D531AB" w:rsidP="00D531AB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6573D0">
        <w:rPr>
          <w:rFonts w:ascii="Times New Roman" w:hAnsi="Times New Roman" w:cs="Times New Roman"/>
          <w:color w:val="17365D" w:themeColor="text2" w:themeShade="BF"/>
          <w:sz w:val="36"/>
          <w:szCs w:val="36"/>
        </w:rPr>
        <w:lastRenderedPageBreak/>
        <w:t>Что делать, если ты потерял или</w:t>
      </w:r>
    </w:p>
    <w:p w:rsidR="00D531AB" w:rsidRPr="00DC3725" w:rsidRDefault="00D531AB" w:rsidP="00D531AB">
      <w:pPr>
        <w:pStyle w:val="a3"/>
        <w:spacing w:after="0" w:line="240" w:lineRule="auto"/>
        <w:ind w:left="2149" w:right="142" w:firstLine="283"/>
        <w:rPr>
          <w:rFonts w:ascii="Times New Roman" w:hAnsi="Times New Roman" w:cs="Times New Roman"/>
          <w:color w:val="17365D" w:themeColor="text2" w:themeShade="BF"/>
          <w:sz w:val="36"/>
          <w:szCs w:val="36"/>
          <w:lang w:val="ru-RU"/>
        </w:rPr>
      </w:pPr>
      <w:r w:rsidRPr="006573D0">
        <w:rPr>
          <w:rFonts w:ascii="Times New Roman" w:hAnsi="Times New Roman" w:cs="Times New Roman"/>
          <w:color w:val="17365D" w:themeColor="text2" w:themeShade="BF"/>
          <w:sz w:val="36"/>
          <w:szCs w:val="36"/>
          <w:lang w:val="ru-RU"/>
        </w:rPr>
        <w:t xml:space="preserve">           </w:t>
      </w:r>
      <w:r w:rsidRPr="00DC3725">
        <w:rPr>
          <w:rFonts w:ascii="Times New Roman" w:hAnsi="Times New Roman" w:cs="Times New Roman"/>
          <w:color w:val="17365D" w:themeColor="text2" w:themeShade="BF"/>
          <w:sz w:val="36"/>
          <w:szCs w:val="36"/>
          <w:lang w:val="ru-RU"/>
        </w:rPr>
        <w:t>у тебя украли паспорт</w:t>
      </w:r>
    </w:p>
    <w:p w:rsidR="00D531AB" w:rsidRPr="00DC3725" w:rsidRDefault="00D531AB" w:rsidP="00D531AB">
      <w:pPr>
        <w:pStyle w:val="a3"/>
        <w:spacing w:after="0" w:line="240" w:lineRule="auto"/>
        <w:ind w:left="2149" w:right="142" w:firstLine="283"/>
        <w:rPr>
          <w:rFonts w:ascii="Times New Roman" w:hAnsi="Times New Roman" w:cs="Times New Roman"/>
          <w:sz w:val="36"/>
          <w:szCs w:val="36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left="567" w:right="142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>ак можно скорее обращайся в полицию с заявлением об утере паспорта. Тебе нужно идти в отделение полиции по месту прописки и получить справку-уведомление об утере паспорта. Даже если твой паспорт украден, заявлять нужно именно о его утере. Иначе ты не получишь нового документа до закрытия уголовного дела.</w:t>
      </w:r>
    </w:p>
    <w:p w:rsidR="00D531AB" w:rsidRPr="00DC3725" w:rsidRDefault="00D531AB" w:rsidP="00D531AB">
      <w:pPr>
        <w:pStyle w:val="a3"/>
        <w:spacing w:after="100" w:afterAutospacing="1" w:line="240" w:lineRule="auto"/>
        <w:ind w:left="567" w:right="14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left="567" w:right="142" w:firstLine="6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>Как только ты обратился с заявлением об утере паспорта, он объявляется недействительным.</w:t>
      </w:r>
    </w:p>
    <w:p w:rsidR="00D531AB" w:rsidRPr="00DC3725" w:rsidRDefault="00D531AB" w:rsidP="00D531AB">
      <w:pPr>
        <w:pStyle w:val="a3"/>
        <w:spacing w:after="100" w:afterAutospacing="1" w:line="240" w:lineRule="auto"/>
        <w:ind w:left="567" w:right="142"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left="567" w:right="142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>ведения об этом вносятся в общую компьютерную базу данных МВД. Если ты через какое-то время найдешь свой паспорт, то обязан сдать его в полицию.</w:t>
      </w:r>
    </w:p>
    <w:p w:rsidR="00D531AB" w:rsidRPr="00DC3725" w:rsidRDefault="00D531AB" w:rsidP="00D531AB">
      <w:pPr>
        <w:pStyle w:val="a3"/>
        <w:spacing w:after="100" w:afterAutospacing="1" w:line="240" w:lineRule="auto"/>
        <w:ind w:left="2149" w:right="142" w:firstLine="283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left="2149" w:right="142" w:firstLine="283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left="2149" w:right="142" w:firstLine="283"/>
        <w:rPr>
          <w:rFonts w:ascii="Times New Roman" w:hAnsi="Times New Roman" w:cs="Times New Roman"/>
          <w:color w:val="17365D" w:themeColor="text2" w:themeShade="BF"/>
          <w:sz w:val="36"/>
          <w:szCs w:val="36"/>
          <w:lang w:val="ru-RU"/>
        </w:rPr>
      </w:pPr>
      <w:r w:rsidRPr="00DC3725">
        <w:rPr>
          <w:rFonts w:ascii="Times New Roman" w:hAnsi="Times New Roman" w:cs="Times New Roman"/>
          <w:color w:val="17365D" w:themeColor="text2" w:themeShade="BF"/>
          <w:sz w:val="36"/>
          <w:szCs w:val="36"/>
          <w:lang w:val="ru-RU"/>
        </w:rPr>
        <w:t xml:space="preserve">    </w:t>
      </w:r>
      <w:r>
        <w:rPr>
          <w:rFonts w:ascii="Times New Roman" w:hAnsi="Times New Roman" w:cs="Times New Roman"/>
          <w:color w:val="17365D" w:themeColor="text2" w:themeShade="BF"/>
          <w:sz w:val="36"/>
          <w:szCs w:val="36"/>
          <w:lang w:val="ru-RU"/>
        </w:rPr>
        <w:t xml:space="preserve">  </w:t>
      </w:r>
      <w:r w:rsidRPr="00DC3725">
        <w:rPr>
          <w:rFonts w:ascii="Times New Roman" w:hAnsi="Times New Roman" w:cs="Times New Roman"/>
          <w:color w:val="17365D" w:themeColor="text2" w:themeShade="BF"/>
          <w:sz w:val="36"/>
          <w:szCs w:val="36"/>
          <w:lang w:val="ru-RU"/>
        </w:rPr>
        <w:t xml:space="preserve">  Как восстановить паспорт</w:t>
      </w:r>
    </w:p>
    <w:p w:rsidR="00D531AB" w:rsidRPr="00DC3725" w:rsidRDefault="00D531AB" w:rsidP="00D531AB">
      <w:pPr>
        <w:pStyle w:val="a3"/>
        <w:spacing w:after="100" w:afterAutospacing="1" w:line="240" w:lineRule="auto"/>
        <w:ind w:left="2149" w:right="142" w:firstLine="283"/>
        <w:jc w:val="both"/>
        <w:rPr>
          <w:rFonts w:ascii="Times New Roman" w:hAnsi="Times New Roman" w:cs="Times New Roman"/>
          <w:color w:val="17365D" w:themeColor="text2" w:themeShade="BF"/>
          <w:sz w:val="36"/>
          <w:szCs w:val="36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left="567" w:right="14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>разу же обратись в дежурную часть любого территориального ОВД, чтобы там зафиксировали факт пропажи и выдали справку.</w:t>
      </w:r>
    </w:p>
    <w:p w:rsidR="00D531AB" w:rsidRPr="00DC3725" w:rsidRDefault="00D531AB" w:rsidP="00D531AB">
      <w:pPr>
        <w:pStyle w:val="a3"/>
        <w:spacing w:after="100" w:afterAutospacing="1" w:line="240" w:lineRule="auto"/>
        <w:ind w:left="567" w:right="142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DC3725">
        <w:rPr>
          <w:rFonts w:ascii="Times New Roman" w:hAnsi="Times New Roman" w:cs="Times New Roman"/>
          <w:sz w:val="28"/>
          <w:szCs w:val="28"/>
          <w:lang w:val="ru-RU"/>
        </w:rPr>
        <w:t>ди в паспортный стол, возьми с собой один из следующих документов, удостоверяющих твою личность:</w:t>
      </w:r>
    </w:p>
    <w:p w:rsidR="00D531AB" w:rsidRPr="00DC3725" w:rsidRDefault="00D531AB" w:rsidP="00D531AB">
      <w:pPr>
        <w:pStyle w:val="a3"/>
        <w:numPr>
          <w:ilvl w:val="0"/>
          <w:numId w:val="5"/>
        </w:numPr>
        <w:spacing w:after="100" w:afterAutospacing="1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Оригинал и копию свидетельства о рождении;</w:t>
      </w:r>
    </w:p>
    <w:p w:rsidR="00D531AB" w:rsidRPr="00DC3725" w:rsidRDefault="00D531AB" w:rsidP="00D531AB">
      <w:pPr>
        <w:pStyle w:val="a3"/>
        <w:numPr>
          <w:ilvl w:val="0"/>
          <w:numId w:val="5"/>
        </w:numPr>
        <w:spacing w:after="100" w:afterAutospacing="1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Оригинал и копию свидетельства о заключении брака (если женат или замужем) или о расторжении брака (если разведен);</w:t>
      </w:r>
    </w:p>
    <w:p w:rsidR="00D531AB" w:rsidRPr="00DC3725" w:rsidRDefault="00D531AB" w:rsidP="00D531AB">
      <w:pPr>
        <w:pStyle w:val="a3"/>
        <w:numPr>
          <w:ilvl w:val="0"/>
          <w:numId w:val="5"/>
        </w:numPr>
        <w:spacing w:after="100" w:afterAutospacing="1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Военный билет (если ты военнообязанный);</w:t>
      </w:r>
    </w:p>
    <w:p w:rsidR="00D531AB" w:rsidRPr="00DC3725" w:rsidRDefault="00D531AB" w:rsidP="00D531AB">
      <w:pPr>
        <w:pStyle w:val="a3"/>
        <w:numPr>
          <w:ilvl w:val="0"/>
          <w:numId w:val="5"/>
        </w:numPr>
        <w:spacing w:after="100" w:afterAutospacing="1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Справку с места работы, для </w:t>
      </w:r>
      <w:proofErr w:type="gramStart"/>
      <w:r w:rsidRPr="00DC3725">
        <w:rPr>
          <w:rFonts w:ascii="Times New Roman" w:hAnsi="Times New Roman" w:cs="Times New Roman"/>
          <w:sz w:val="28"/>
          <w:szCs w:val="28"/>
          <w:lang w:val="ru-RU"/>
        </w:rPr>
        <w:t>неработающих</w:t>
      </w:r>
      <w:proofErr w:type="gramEnd"/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 - трудовую книжку. (Если ты не можешь найти ни одного из этих документов, ты должен привести с собой двух человек, которые  смогут удостоверить твою личность).</w:t>
      </w:r>
    </w:p>
    <w:p w:rsidR="00D531AB" w:rsidRPr="00DC3725" w:rsidRDefault="00D531AB" w:rsidP="00D531AB">
      <w:pPr>
        <w:spacing w:after="100" w:afterAutospacing="1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C372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C372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C3725">
        <w:rPr>
          <w:rFonts w:ascii="Times New Roman" w:hAnsi="Times New Roman" w:cs="Times New Roman"/>
          <w:sz w:val="28"/>
          <w:szCs w:val="28"/>
        </w:rPr>
        <w:t xml:space="preserve"> паспортном столе жилищной организации тебе надо получить:</w:t>
      </w:r>
    </w:p>
    <w:p w:rsidR="00D531AB" w:rsidRPr="00DC3725" w:rsidRDefault="00D531AB" w:rsidP="00D531AB">
      <w:pPr>
        <w:pStyle w:val="a3"/>
        <w:numPr>
          <w:ilvl w:val="0"/>
          <w:numId w:val="6"/>
        </w:numPr>
        <w:spacing w:after="100" w:afterAutospacing="1" w:line="240" w:lineRule="auto"/>
        <w:ind w:left="1560"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Бланк заявления на получение паспорта по форме № 1 </w:t>
      </w:r>
      <w:proofErr w:type="gramStart"/>
      <w:r w:rsidRPr="00DC372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C3725">
        <w:rPr>
          <w:rFonts w:ascii="Times New Roman" w:hAnsi="Times New Roman" w:cs="Times New Roman"/>
          <w:sz w:val="28"/>
          <w:szCs w:val="28"/>
          <w:lang w:val="ru-RU"/>
        </w:rPr>
        <w:t xml:space="preserve"> (форму выдает паспортистка РЭУ, и ты заполняешь бланк в ее присутствии);</w:t>
      </w:r>
    </w:p>
    <w:p w:rsidR="00D531AB" w:rsidRPr="00DC3725" w:rsidRDefault="00D531AB" w:rsidP="00D531AB">
      <w:pPr>
        <w:pStyle w:val="a3"/>
        <w:numPr>
          <w:ilvl w:val="0"/>
          <w:numId w:val="6"/>
        </w:numPr>
        <w:spacing w:after="100" w:afterAutospacing="1" w:line="240" w:lineRule="auto"/>
        <w:ind w:left="1560"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3725">
        <w:rPr>
          <w:rFonts w:ascii="Times New Roman" w:hAnsi="Times New Roman" w:cs="Times New Roman"/>
          <w:sz w:val="28"/>
          <w:szCs w:val="28"/>
          <w:lang w:val="ru-RU"/>
        </w:rPr>
        <w:t>Выписку Ф-9 (карточка учета в жилищных органах).</w:t>
      </w:r>
    </w:p>
    <w:p w:rsidR="00D531AB" w:rsidRPr="00DC3725" w:rsidRDefault="00D531AB" w:rsidP="00D531AB">
      <w:pPr>
        <w:pStyle w:val="a3"/>
        <w:spacing w:after="100" w:afterAutospacing="1" w:line="240" w:lineRule="auto"/>
        <w:ind w:left="2149" w:right="14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left="2149" w:right="142"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</w:rPr>
      </w:pPr>
    </w:p>
    <w:p w:rsidR="00D531AB" w:rsidRPr="00DC3725" w:rsidRDefault="00D531AB" w:rsidP="00D531AB">
      <w:pPr>
        <w:pStyle w:val="a3"/>
        <w:spacing w:after="100" w:afterAutospacing="1" w:line="240" w:lineRule="auto"/>
        <w:ind w:left="2149" w:right="142" w:firstLine="284"/>
        <w:rPr>
          <w:rFonts w:ascii="Times New Roman" w:hAnsi="Times New Roman" w:cs="Times New Roman"/>
          <w:color w:val="17365D" w:themeColor="text2" w:themeShade="BF"/>
          <w:sz w:val="28"/>
          <w:szCs w:val="28"/>
          <w:lang w:val="ru-RU"/>
        </w:rPr>
      </w:pPr>
    </w:p>
    <w:p w:rsidR="00D531AB" w:rsidRDefault="00D531AB" w:rsidP="00D531AB">
      <w:pPr>
        <w:spacing w:after="100" w:afterAutospacing="1" w:line="240" w:lineRule="auto"/>
        <w:ind w:right="142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</w:t>
      </w:r>
      <w:r w:rsidRPr="00DC3725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   </w:t>
      </w:r>
    </w:p>
    <w:p w:rsidR="00D531AB" w:rsidRDefault="00D531AB" w:rsidP="00D531AB">
      <w:pPr>
        <w:spacing w:after="100" w:afterAutospacing="1" w:line="240" w:lineRule="auto"/>
        <w:ind w:right="142"/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</w:p>
    <w:p w:rsidR="00D531AB" w:rsidRDefault="00D531AB" w:rsidP="00D531AB">
      <w:pPr>
        <w:spacing w:after="100" w:afterAutospacing="1" w:line="240" w:lineRule="auto"/>
        <w:ind w:right="14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C3725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ЗАКОН И ПОРЯДОК</w:t>
      </w:r>
    </w:p>
    <w:p w:rsidR="00D531AB" w:rsidRPr="00DC3725" w:rsidRDefault="00D531AB" w:rsidP="00D531AB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C3725">
        <w:rPr>
          <w:rFonts w:ascii="Times New Roman" w:hAnsi="Times New Roman" w:cs="Times New Roman"/>
          <w:color w:val="FF0000"/>
          <w:sz w:val="36"/>
          <w:szCs w:val="36"/>
        </w:rPr>
        <w:t xml:space="preserve">Незнание закона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- </w:t>
      </w:r>
      <w:r w:rsidRPr="00DC3725">
        <w:rPr>
          <w:rFonts w:ascii="Times New Roman" w:hAnsi="Times New Roman" w:cs="Times New Roman"/>
          <w:color w:val="FF0000"/>
          <w:sz w:val="36"/>
          <w:szCs w:val="36"/>
        </w:rPr>
        <w:t>не освобождает от ответственности.</w:t>
      </w:r>
    </w:p>
    <w:p w:rsidR="00D531AB" w:rsidRPr="00DC3725" w:rsidRDefault="00D531AB" w:rsidP="00D531AB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D531AB" w:rsidRPr="00DC3725" w:rsidRDefault="00D531AB" w:rsidP="00D531AB">
      <w:pPr>
        <w:spacing w:after="0" w:line="240" w:lineRule="auto"/>
        <w:ind w:left="426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48"/>
          <w:szCs w:val="48"/>
        </w:rPr>
        <w:t xml:space="preserve">  </w:t>
      </w:r>
      <w:r w:rsidRPr="00DC3725">
        <w:rPr>
          <w:rFonts w:ascii="Times New Roman" w:hAnsi="Times New Roman" w:cs="Times New Roman"/>
          <w:color w:val="C00000"/>
          <w:sz w:val="48"/>
          <w:szCs w:val="48"/>
        </w:rPr>
        <w:t xml:space="preserve">Конституция </w:t>
      </w:r>
      <w:r w:rsidRPr="00DC372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о</w:t>
      </w:r>
      <w:r w:rsidRPr="00DC372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сновной закон страны. В ней содержатся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Pr="00DC3725">
        <w:rPr>
          <w:rFonts w:ascii="Times New Roman" w:hAnsi="Times New Roman" w:cs="Times New Roman"/>
          <w:color w:val="000000" w:themeColor="text1"/>
          <w:sz w:val="36"/>
          <w:szCs w:val="36"/>
        </w:rPr>
        <w:t>права и обязанности граждан страны.</w:t>
      </w:r>
    </w:p>
    <w:p w:rsidR="00D531AB" w:rsidRPr="00DC3725" w:rsidRDefault="00D531AB" w:rsidP="00D531AB">
      <w:pPr>
        <w:spacing w:after="0" w:line="240" w:lineRule="auto"/>
        <w:ind w:left="567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  <w:r w:rsidRPr="00DC3725">
        <w:rPr>
          <w:rFonts w:ascii="Times New Roman" w:hAnsi="Times New Roman" w:cs="Times New Roman"/>
          <w:color w:val="C00000"/>
          <w:sz w:val="48"/>
          <w:szCs w:val="48"/>
        </w:rPr>
        <w:t>Кодекс</w:t>
      </w:r>
      <w:r>
        <w:rPr>
          <w:rFonts w:ascii="Times New Roman" w:hAnsi="Times New Roman" w:cs="Times New Roman"/>
          <w:color w:val="C00000"/>
          <w:sz w:val="48"/>
          <w:szCs w:val="48"/>
        </w:rPr>
        <w:t>ы</w:t>
      </w:r>
      <w:r w:rsidRPr="00DC3725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DC3725">
        <w:rPr>
          <w:rFonts w:ascii="Times New Roman" w:hAnsi="Times New Roman" w:cs="Times New Roman"/>
          <w:color w:val="000000" w:themeColor="text1"/>
          <w:sz w:val="36"/>
          <w:szCs w:val="36"/>
        </w:rPr>
        <w:t>- сборник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и</w:t>
      </w:r>
      <w:r w:rsidRPr="00DC372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законов.</w:t>
      </w:r>
    </w:p>
    <w:p w:rsidR="00D531AB" w:rsidRPr="00DC3725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>Итак, существуют:</w:t>
      </w:r>
    </w:p>
    <w:p w:rsidR="00D531AB" w:rsidRPr="00620059" w:rsidRDefault="00D531AB" w:rsidP="00D531AB">
      <w:pPr>
        <w:pStyle w:val="a3"/>
        <w:numPr>
          <w:ilvl w:val="0"/>
          <w:numId w:val="14"/>
        </w:num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Арбитражный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процессуальный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proofErr w:type="spellEnd"/>
    </w:p>
    <w:p w:rsidR="00D531AB" w:rsidRPr="00620059" w:rsidRDefault="00D531AB" w:rsidP="00D531AB">
      <w:pPr>
        <w:pStyle w:val="a3"/>
        <w:numPr>
          <w:ilvl w:val="0"/>
          <w:numId w:val="14"/>
        </w:num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proofErr w:type="spellEnd"/>
    </w:p>
    <w:p w:rsidR="00D531AB" w:rsidRPr="00620059" w:rsidRDefault="00D531AB" w:rsidP="00D531AB">
      <w:pPr>
        <w:pStyle w:val="a3"/>
        <w:numPr>
          <w:ilvl w:val="0"/>
          <w:numId w:val="14"/>
        </w:num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процессуальный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1AB" w:rsidRPr="00620059" w:rsidRDefault="00D531AB" w:rsidP="00D531AB">
      <w:pPr>
        <w:pStyle w:val="a3"/>
        <w:numPr>
          <w:ilvl w:val="0"/>
          <w:numId w:val="14"/>
        </w:num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судопроизводства</w:t>
      </w:r>
      <w:proofErr w:type="spellEnd"/>
    </w:p>
    <w:p w:rsidR="00D531AB" w:rsidRPr="00620059" w:rsidRDefault="00D531AB" w:rsidP="00D531AB">
      <w:pPr>
        <w:pStyle w:val="a3"/>
        <w:numPr>
          <w:ilvl w:val="0"/>
          <w:numId w:val="14"/>
        </w:num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proofErr w:type="spellEnd"/>
    </w:p>
    <w:p w:rsidR="00D531AB" w:rsidRPr="00620059" w:rsidRDefault="00D531AB" w:rsidP="00D531AB">
      <w:pPr>
        <w:pStyle w:val="a3"/>
        <w:numPr>
          <w:ilvl w:val="0"/>
          <w:numId w:val="14"/>
        </w:num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</w:t>
      </w:r>
      <w:proofErr w:type="spellEnd"/>
    </w:p>
    <w:p w:rsidR="00D531AB" w:rsidRPr="00620059" w:rsidRDefault="00D531AB" w:rsidP="00D531AB">
      <w:pPr>
        <w:pStyle w:val="a3"/>
        <w:numPr>
          <w:ilvl w:val="0"/>
          <w:numId w:val="14"/>
        </w:num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Налоговый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531AB" w:rsidRPr="00620059" w:rsidRDefault="00D531AB" w:rsidP="00D531AB">
      <w:pPr>
        <w:pStyle w:val="a3"/>
        <w:numPr>
          <w:ilvl w:val="0"/>
          <w:numId w:val="14"/>
        </w:num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Семейный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proofErr w:type="spellEnd"/>
    </w:p>
    <w:p w:rsidR="00D531AB" w:rsidRPr="00620059" w:rsidRDefault="00D531AB" w:rsidP="00D531AB">
      <w:pPr>
        <w:pStyle w:val="a3"/>
        <w:numPr>
          <w:ilvl w:val="0"/>
          <w:numId w:val="14"/>
        </w:num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Трудовой</w:t>
      </w:r>
      <w:proofErr w:type="spellEnd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0059">
        <w:rPr>
          <w:rFonts w:ascii="Times New Roman" w:hAnsi="Times New Roman" w:cs="Times New Roman"/>
          <w:color w:val="000000" w:themeColor="text1"/>
          <w:sz w:val="28"/>
          <w:szCs w:val="28"/>
        </w:rPr>
        <w:t>кодекс</w:t>
      </w:r>
      <w:proofErr w:type="spellEnd"/>
    </w:p>
    <w:p w:rsidR="00D531AB" w:rsidRPr="00297598" w:rsidRDefault="00D531AB" w:rsidP="00D531AB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>Уголовный</w:t>
      </w:r>
    </w:p>
    <w:p w:rsidR="00D531AB" w:rsidRPr="00297598" w:rsidRDefault="00D531AB" w:rsidP="00D531AB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>Уголовно-процессуальный кодекс</w:t>
      </w:r>
    </w:p>
    <w:p w:rsidR="00D531AB" w:rsidRPr="00297598" w:rsidRDefault="00D531AB" w:rsidP="00D531AB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7598">
        <w:rPr>
          <w:rFonts w:ascii="Times New Roman" w:hAnsi="Times New Roman" w:cs="Times New Roman"/>
          <w:color w:val="000000" w:themeColor="text1"/>
          <w:sz w:val="28"/>
          <w:szCs w:val="28"/>
        </w:rPr>
        <w:t>Уголовно-исполнительный кодекс</w:t>
      </w:r>
    </w:p>
    <w:p w:rsidR="00D531AB" w:rsidRPr="00297598" w:rsidRDefault="00D531AB" w:rsidP="00D531AB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Pr="00DC3725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и другие кодексы, но в </w:t>
      </w:r>
      <w:proofErr w:type="gramStart"/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 изложены законы, касающиеся именно тебя.</w:t>
      </w:r>
    </w:p>
    <w:p w:rsidR="00D531AB" w:rsidRPr="007742F8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7742F8">
        <w:rPr>
          <w:rFonts w:ascii="Times New Roman" w:hAnsi="Times New Roman" w:cs="Times New Roman"/>
          <w:color w:val="000000" w:themeColor="text1"/>
          <w:sz w:val="28"/>
          <w:szCs w:val="28"/>
        </w:rPr>
        <w:t>ля того чтобы ориентироваться в законах, купи сборник кодексов РФ или, если у тебя есть доступ в Интернет, найди нужные кодексы там.</w:t>
      </w:r>
    </w:p>
    <w:p w:rsidR="00D531AB" w:rsidRPr="007742F8" w:rsidRDefault="00D531AB" w:rsidP="00D531AB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D531AB" w:rsidRPr="007742F8" w:rsidRDefault="00D531AB" w:rsidP="00D531AB">
      <w:pPr>
        <w:pStyle w:val="a3"/>
        <w:spacing w:after="0" w:line="240" w:lineRule="auto"/>
        <w:ind w:left="1429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531AB" w:rsidRPr="007742F8" w:rsidRDefault="00D531AB" w:rsidP="00D531AB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31AB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31AB" w:rsidRPr="007742F8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31AB" w:rsidRPr="007742F8" w:rsidRDefault="00D531AB" w:rsidP="00D531AB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531AB" w:rsidRPr="006573D0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742F8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                </w:t>
      </w:r>
      <w:r w:rsidRPr="007742F8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  <w:r w:rsidRPr="007742F8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Pr="006573D0">
        <w:rPr>
          <w:rFonts w:ascii="Times New Roman" w:hAnsi="Times New Roman" w:cs="Times New Roman"/>
          <w:b/>
          <w:color w:val="FF0000"/>
          <w:sz w:val="36"/>
          <w:szCs w:val="36"/>
        </w:rPr>
        <w:t>ОБЩЕНИЕ С ПОЛИЦИЕЙ</w:t>
      </w:r>
    </w:p>
    <w:p w:rsidR="00D531AB" w:rsidRPr="00D531AB" w:rsidRDefault="00D531AB" w:rsidP="00D531AB">
      <w:pPr>
        <w:spacing w:after="0" w:line="240" w:lineRule="auto"/>
        <w:ind w:left="1069" w:right="142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531AB" w:rsidRPr="00D531AB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b/>
          <w:color w:val="08A83D"/>
          <w:sz w:val="32"/>
          <w:szCs w:val="32"/>
        </w:rPr>
      </w:pPr>
      <w:r w:rsidRPr="00D531AB">
        <w:rPr>
          <w:rFonts w:ascii="Times New Roman" w:hAnsi="Times New Roman" w:cs="Times New Roman"/>
          <w:b/>
          <w:color w:val="08A83D"/>
          <w:sz w:val="32"/>
          <w:szCs w:val="32"/>
        </w:rPr>
        <w:t xml:space="preserve">            ТЕБЯ ПОПРОСЯТ ПРЕДЪЯВИТЬ ДОКУМЕНТЫ </w:t>
      </w:r>
    </w:p>
    <w:p w:rsidR="00D531AB" w:rsidRPr="006573D0" w:rsidRDefault="00D531AB" w:rsidP="00D531AB">
      <w:pPr>
        <w:spacing w:after="0" w:line="240" w:lineRule="auto"/>
        <w:ind w:left="1069" w:right="142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D531AB" w:rsidRPr="00DC3725" w:rsidRDefault="00D531AB" w:rsidP="00D531AB">
      <w:pPr>
        <w:spacing w:after="0" w:line="240" w:lineRule="auto"/>
        <w:ind w:left="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>тсутствие документов, удостоверяющих личность, не является правонарушением. Тем не менее, в крупных городах паспорт лучше всегда носить с собой.</w:t>
      </w:r>
    </w:p>
    <w:p w:rsidR="00D531AB" w:rsidRPr="006573D0" w:rsidRDefault="00D531AB" w:rsidP="00D531AB">
      <w:pPr>
        <w:spacing w:after="0" w:line="240" w:lineRule="auto"/>
        <w:ind w:left="284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3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657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к тебе на улице подошел сотрудник полиции и попросил предъявить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573D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веди себя спокойно, уверенно и ни в коем случае не груби.</w:t>
      </w:r>
    </w:p>
    <w:p w:rsidR="00D531AB" w:rsidRPr="00DC3725" w:rsidRDefault="00D531AB" w:rsidP="00D531AB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6573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657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олицейский имеет право проверить твои документы, если у него есть достаточные основания подозревать тебя в совершении преступления или считать, что ты находишься в розыске. </w:t>
      </w: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>Об этом говорится в пункте 2 статьи 13 Федерального закона «О полиции». Также проверка документов полицией возможна, если ты даешь повод к возбуждению дела об административном правонарушении, то есть нарушаешь что-то в данный момент. Часто сотрудники полиции объясняют необходимость проверки документов специальными рейдами или антитеррористическими действиями. В этом случае лучше не спорить и предъявить нужные документы. Но помни: это твое право, а не обязанность.</w:t>
      </w:r>
    </w:p>
    <w:p w:rsidR="00D531AB" w:rsidRPr="00DC3725" w:rsidRDefault="00D531AB" w:rsidP="00D531AB">
      <w:pPr>
        <w:spacing w:after="0" w:line="240" w:lineRule="auto"/>
        <w:ind w:left="107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D531AB" w:rsidRPr="00D0071E" w:rsidRDefault="00D531AB" w:rsidP="00D531AB">
      <w:pPr>
        <w:spacing w:after="0" w:line="240" w:lineRule="auto"/>
        <w:ind w:left="1072" w:right="142" w:firstLine="709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D0071E">
        <w:rPr>
          <w:rFonts w:ascii="Times New Roman" w:hAnsi="Times New Roman" w:cs="Times New Roman"/>
          <w:color w:val="7030A0"/>
          <w:sz w:val="32"/>
          <w:szCs w:val="32"/>
        </w:rPr>
        <w:t>Что делать?</w:t>
      </w:r>
    </w:p>
    <w:p w:rsidR="00D531AB" w:rsidRPr="00DC3725" w:rsidRDefault="00D531AB" w:rsidP="00D531AB">
      <w:pPr>
        <w:spacing w:after="0" w:line="240" w:lineRule="auto"/>
        <w:ind w:left="107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>Попроси у сотрудника полиции показать тебе его документы: удостоверение, жетон. Внимательно прочитай все данные, можешь даже записать их. По сути, проверка документов должна быть двухсторонней – ты имеешь право отказаться отвечать на вопросы сотрудника полиции, пока он не сообщит тебе свою, фамилию, название отдела внутренних дел, в котором он работает, и не покажет свои документы.</w:t>
      </w:r>
    </w:p>
    <w:p w:rsidR="00D531AB" w:rsidRPr="00DC3725" w:rsidRDefault="00D531AB" w:rsidP="00D531AB">
      <w:pPr>
        <w:spacing w:after="0" w:line="240" w:lineRule="auto"/>
        <w:ind w:left="107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>Спроси, почему он считает необходимым проверить документы. Помни, что необоснованная проверка документов полицией – нарушение закона.</w:t>
      </w:r>
    </w:p>
    <w:p w:rsidR="00D531AB" w:rsidRPr="00DC3725" w:rsidRDefault="00D531AB" w:rsidP="00D531AB">
      <w:pPr>
        <w:spacing w:after="0" w:line="240" w:lineRule="auto"/>
        <w:ind w:left="107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 тебя паспорт с собой, покажи его, не выпуская из рук, - такой порядок проверки оговорен в законе.</w:t>
      </w:r>
    </w:p>
    <w:p w:rsidR="00D531AB" w:rsidRPr="00DC3725" w:rsidRDefault="00D531AB" w:rsidP="00D531AB">
      <w:pPr>
        <w:spacing w:after="0" w:line="240" w:lineRule="auto"/>
        <w:ind w:left="107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паспорта с собой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>оказалось, покажи имеющиеся документы: права, студенческий билет, пропуск на работу. Скажи, что можешь продиктовать свой адрес и телефон. Если тебя захотят задержать, еще раз уточни, на основании какой статьи и какому поводу была осуществлена проверка документов.</w:t>
      </w:r>
    </w:p>
    <w:p w:rsidR="00D531AB" w:rsidRPr="00DC3725" w:rsidRDefault="00D531AB" w:rsidP="00D531AB">
      <w:pPr>
        <w:spacing w:after="0" w:line="240" w:lineRule="auto"/>
        <w:ind w:left="107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Pr="00DC3725" w:rsidRDefault="00D531AB" w:rsidP="00D531AB">
      <w:pPr>
        <w:spacing w:after="0" w:line="240" w:lineRule="auto"/>
        <w:ind w:left="14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сотрудники полиции совершили серьезное правонарушение: незаконно задержали или обыскали тебя, били и подбросили наркотики, отобрали паспорт, требовали денег, - в прокуратуру нужно подавать не жалобу, а заявление о возбуждение уголовного дела по факту превышения полномочий сотрудниками полиции. Такими делами занимается прокурор района или города или его заместитель. </w:t>
      </w:r>
    </w:p>
    <w:p w:rsidR="00D531AB" w:rsidRDefault="00D531AB" w:rsidP="00D531AB">
      <w:pPr>
        <w:spacing w:after="0" w:line="240" w:lineRule="auto"/>
        <w:ind w:left="1069" w:right="142"/>
        <w:jc w:val="both"/>
        <w:rPr>
          <w:rFonts w:ascii="Times New Roman" w:hAnsi="Times New Roman" w:cs="Times New Roman"/>
          <w:color w:val="08A83D"/>
          <w:sz w:val="32"/>
          <w:szCs w:val="32"/>
        </w:rPr>
      </w:pPr>
      <w:r w:rsidRPr="00DC3725">
        <w:rPr>
          <w:rFonts w:ascii="Times New Roman" w:hAnsi="Times New Roman" w:cs="Times New Roman"/>
          <w:color w:val="08A83D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08A83D"/>
          <w:sz w:val="32"/>
          <w:szCs w:val="32"/>
        </w:rPr>
        <w:t xml:space="preserve">    </w:t>
      </w:r>
      <w:r w:rsidRPr="00DC3725">
        <w:rPr>
          <w:rFonts w:ascii="Times New Roman" w:hAnsi="Times New Roman" w:cs="Times New Roman"/>
          <w:color w:val="08A83D"/>
          <w:sz w:val="32"/>
          <w:szCs w:val="32"/>
        </w:rPr>
        <w:t xml:space="preserve">  </w:t>
      </w:r>
    </w:p>
    <w:p w:rsidR="00D531AB" w:rsidRPr="00D531AB" w:rsidRDefault="00D531AB" w:rsidP="00D531A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8A83D"/>
          <w:sz w:val="32"/>
          <w:szCs w:val="32"/>
        </w:rPr>
      </w:pPr>
      <w:r w:rsidRPr="00D531AB">
        <w:rPr>
          <w:rFonts w:ascii="Times New Roman" w:hAnsi="Times New Roman" w:cs="Times New Roman"/>
          <w:b/>
          <w:color w:val="08A83D"/>
          <w:sz w:val="32"/>
          <w:szCs w:val="32"/>
        </w:rPr>
        <w:t>ТЕБЯ ЗАДЕРЖАЛИ</w:t>
      </w:r>
    </w:p>
    <w:p w:rsidR="00D531AB" w:rsidRPr="00DC3725" w:rsidRDefault="00D531AB" w:rsidP="00D531AB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7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DC3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отрудник полиции может задержать тебя, если: ты убегаешь от него, агрессивно себя ведешь, у тебя нет документов или регистрации, ты подозреваешься в совершении преступления. Существуют две формы задержания: административное и уголовно-процессуальное. </w:t>
      </w:r>
    </w:p>
    <w:p w:rsidR="00D531AB" w:rsidRPr="007742F8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Pr="007742F8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6573D0">
        <w:rPr>
          <w:rFonts w:ascii="Times New Roman" w:hAnsi="Times New Roman" w:cs="Times New Roman"/>
          <w:color w:val="FF0000"/>
          <w:sz w:val="36"/>
          <w:szCs w:val="36"/>
        </w:rPr>
        <w:t>Помни!</w:t>
      </w:r>
    </w:p>
    <w:p w:rsidR="00D531AB" w:rsidRPr="00DC3725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2F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742F8">
        <w:rPr>
          <w:rFonts w:ascii="Times New Roman" w:hAnsi="Times New Roman" w:cs="Times New Roman"/>
          <w:i/>
          <w:sz w:val="28"/>
          <w:szCs w:val="28"/>
        </w:rPr>
        <w:t>езависимо от того, есть ли у сотрудников полиции основания для администра</w:t>
      </w:r>
      <w:r>
        <w:rPr>
          <w:rFonts w:ascii="Times New Roman" w:hAnsi="Times New Roman" w:cs="Times New Roman"/>
          <w:i/>
          <w:sz w:val="28"/>
          <w:szCs w:val="28"/>
        </w:rPr>
        <w:softHyphen/>
      </w:r>
      <w:r w:rsidRPr="007742F8">
        <w:rPr>
          <w:rFonts w:ascii="Times New Roman" w:hAnsi="Times New Roman" w:cs="Times New Roman"/>
          <w:i/>
          <w:sz w:val="28"/>
          <w:szCs w:val="28"/>
        </w:rPr>
        <w:t xml:space="preserve">тивного задержания, веди себя спокойно и сдержанно.  </w:t>
      </w:r>
      <w:r w:rsidRPr="006573D0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73D0">
        <w:rPr>
          <w:rFonts w:ascii="Times New Roman" w:hAnsi="Times New Roman" w:cs="Times New Roman"/>
          <w:i/>
          <w:sz w:val="28"/>
          <w:szCs w:val="28"/>
        </w:rPr>
        <w:t xml:space="preserve">паникуй, не </w:t>
      </w:r>
      <w:proofErr w:type="gramStart"/>
      <w:r w:rsidRPr="006573D0">
        <w:rPr>
          <w:rFonts w:ascii="Times New Roman" w:hAnsi="Times New Roman" w:cs="Times New Roman"/>
          <w:i/>
          <w:sz w:val="28"/>
          <w:szCs w:val="28"/>
        </w:rPr>
        <w:t>хами</w:t>
      </w:r>
      <w:proofErr w:type="gramEnd"/>
      <w:r w:rsidRPr="006573D0">
        <w:rPr>
          <w:rFonts w:ascii="Times New Roman" w:hAnsi="Times New Roman" w:cs="Times New Roman"/>
          <w:i/>
          <w:sz w:val="28"/>
          <w:szCs w:val="28"/>
        </w:rPr>
        <w:t xml:space="preserve"> и не сопротивляйся. </w:t>
      </w:r>
      <w:r w:rsidRPr="00DC3725">
        <w:rPr>
          <w:rFonts w:ascii="Times New Roman" w:hAnsi="Times New Roman" w:cs="Times New Roman"/>
          <w:i/>
          <w:sz w:val="28"/>
          <w:szCs w:val="28"/>
        </w:rPr>
        <w:t xml:space="preserve">Иначе тебя могут привлечь к уголовной ответственности, даже если изначально задержание произошло по ошибке.  </w:t>
      </w:r>
    </w:p>
    <w:p w:rsidR="00D531AB" w:rsidRPr="00DC3725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sz w:val="28"/>
          <w:szCs w:val="28"/>
        </w:rPr>
      </w:pPr>
    </w:p>
    <w:p w:rsidR="00D531AB" w:rsidRPr="004C7BDD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                   </w:t>
      </w:r>
      <w:r w:rsidRPr="004C7BDD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Правила административного задержания </w:t>
      </w:r>
    </w:p>
    <w:p w:rsidR="00D531AB" w:rsidRPr="00106433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24">
        <w:rPr>
          <w:rFonts w:ascii="Times New Roman" w:hAnsi="Times New Roman" w:cs="Times New Roman"/>
          <w:b/>
          <w:sz w:val="28"/>
          <w:szCs w:val="28"/>
        </w:rPr>
        <w:t>А</w:t>
      </w:r>
      <w:r w:rsidRPr="00106433">
        <w:rPr>
          <w:rFonts w:ascii="Times New Roman" w:hAnsi="Times New Roman" w:cs="Times New Roman"/>
          <w:sz w:val="28"/>
          <w:szCs w:val="28"/>
        </w:rPr>
        <w:t xml:space="preserve">дминистративное </w:t>
      </w:r>
      <w:r>
        <w:rPr>
          <w:rFonts w:ascii="Times New Roman" w:hAnsi="Times New Roman" w:cs="Times New Roman"/>
          <w:sz w:val="28"/>
          <w:szCs w:val="28"/>
        </w:rPr>
        <w:t>задержание производится сотрудниками полиции, если ты со</w:t>
      </w:r>
      <w:r>
        <w:rPr>
          <w:rFonts w:ascii="Times New Roman" w:hAnsi="Times New Roman" w:cs="Times New Roman"/>
          <w:sz w:val="28"/>
          <w:szCs w:val="28"/>
        </w:rPr>
        <w:softHyphen/>
        <w:t>вершаешь какое-либо административное правонарушение: мелкое хулиган</w:t>
      </w:r>
      <w:r>
        <w:rPr>
          <w:rFonts w:ascii="Times New Roman" w:hAnsi="Times New Roman" w:cs="Times New Roman"/>
          <w:sz w:val="28"/>
          <w:szCs w:val="28"/>
        </w:rPr>
        <w:softHyphen/>
        <w:t>ство, неза</w:t>
      </w:r>
      <w:r>
        <w:rPr>
          <w:rFonts w:ascii="Times New Roman" w:hAnsi="Times New Roman" w:cs="Times New Roman"/>
          <w:sz w:val="28"/>
          <w:szCs w:val="28"/>
        </w:rPr>
        <w:softHyphen/>
        <w:t>конную торговлю (например, торговлю без лицензии, запрещенными това</w:t>
      </w:r>
      <w:r>
        <w:rPr>
          <w:rFonts w:ascii="Times New Roman" w:hAnsi="Times New Roman" w:cs="Times New Roman"/>
          <w:sz w:val="28"/>
          <w:szCs w:val="28"/>
        </w:rPr>
        <w:softHyphen/>
        <w:t>рами или в неустановленном месте), неповиновение сотруднику полиции или другому должно</w:t>
      </w:r>
      <w:r>
        <w:rPr>
          <w:rFonts w:ascii="Times New Roman" w:hAnsi="Times New Roman" w:cs="Times New Roman"/>
          <w:sz w:val="28"/>
          <w:szCs w:val="28"/>
        </w:rPr>
        <w:softHyphen/>
        <w:t>стному лицу, нарушение порядка. Тебя могут задержать, чтобы:</w:t>
      </w:r>
    </w:p>
    <w:p w:rsidR="00D531AB" w:rsidRDefault="00D531AB" w:rsidP="00D531AB">
      <w:pPr>
        <w:pStyle w:val="a3"/>
        <w:numPr>
          <w:ilvl w:val="0"/>
          <w:numId w:val="1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Пресечь правонарушение, когда уже исчерпаны другие меры воздейст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вия;</w:t>
      </w:r>
    </w:p>
    <w:p w:rsidR="00D531AB" w:rsidRDefault="00D531AB" w:rsidP="00D531AB">
      <w:pPr>
        <w:pStyle w:val="a3"/>
        <w:numPr>
          <w:ilvl w:val="0"/>
          <w:numId w:val="1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Составить протокол об административном правонарушении, но сделать это на месте невозможно (например, из-за дождя или темноты);</w:t>
      </w:r>
    </w:p>
    <w:p w:rsidR="00D531AB" w:rsidRDefault="00D531AB" w:rsidP="00D531AB">
      <w:pPr>
        <w:pStyle w:val="a3"/>
        <w:numPr>
          <w:ilvl w:val="0"/>
          <w:numId w:val="1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Дождаться твоего отрезвления, если ты находишься в состоянии алкоголь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ного или наркотического опьянения (для твоей же безопасно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сти).</w:t>
      </w:r>
    </w:p>
    <w:p w:rsidR="00D531AB" w:rsidRDefault="00D531AB" w:rsidP="00D531AB">
      <w:pPr>
        <w:pStyle w:val="a3"/>
        <w:spacing w:after="0" w:line="240" w:lineRule="auto"/>
        <w:ind w:left="1429"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Pr="006573D0" w:rsidRDefault="00D531AB" w:rsidP="00D531AB">
      <w:pPr>
        <w:pStyle w:val="a3"/>
        <w:spacing w:after="0" w:line="240" w:lineRule="auto"/>
        <w:ind w:left="851" w:right="142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 w:rsidRPr="006573D0">
        <w:rPr>
          <w:rFonts w:ascii="Times New Roman" w:hAnsi="Times New Roman" w:cs="Times New Roman"/>
          <w:color w:val="FF0000"/>
          <w:sz w:val="40"/>
          <w:szCs w:val="40"/>
          <w:lang w:val="ru-RU"/>
        </w:rPr>
        <w:t>Внимание!</w:t>
      </w:r>
    </w:p>
    <w:p w:rsidR="00D531AB" w:rsidRPr="003A7024" w:rsidRDefault="00D531AB" w:rsidP="00D531AB">
      <w:pPr>
        <w:pStyle w:val="a3"/>
        <w:numPr>
          <w:ilvl w:val="0"/>
          <w:numId w:val="16"/>
        </w:numPr>
        <w:spacing w:after="0" w:line="240" w:lineRule="auto"/>
        <w:ind w:left="1418" w:right="142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административного задержания не должен быть больше трех ча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сов – об этом говорит статья 27.5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РФ. Только в исключитель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ных слу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чаях, когда тебя обвиняют в серьезном правонару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шении, за которое пре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ду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смотрен арест, задержание может про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длиться до 48 часов, время ис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числя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ется с момента, когда тебя при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вели в отделение.</w:t>
      </w:r>
    </w:p>
    <w:p w:rsidR="00D531AB" w:rsidRPr="003A7024" w:rsidRDefault="00D531AB" w:rsidP="00D531AB">
      <w:pPr>
        <w:pStyle w:val="a3"/>
        <w:numPr>
          <w:ilvl w:val="0"/>
          <w:numId w:val="16"/>
        </w:numPr>
        <w:spacing w:after="0" w:line="240" w:lineRule="auto"/>
        <w:ind w:left="1418" w:right="142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истечению 48 часов тебя должны отпустить либо срок должен быть про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длен решением суда.</w:t>
      </w:r>
    </w:p>
    <w:p w:rsidR="00D531AB" w:rsidRDefault="00D531AB" w:rsidP="00D531AB">
      <w:pPr>
        <w:pStyle w:val="a3"/>
        <w:spacing w:after="0" w:line="240" w:lineRule="auto"/>
        <w:ind w:left="1418" w:righ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D531AB" w:rsidRPr="004C7BDD" w:rsidRDefault="00D531AB" w:rsidP="00D531AB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4C7BDD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Правила уголовно-процессуального задержания</w:t>
      </w:r>
    </w:p>
    <w:p w:rsidR="00D531AB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2F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головно-процессуальное задержание производится работниками органами доз</w:t>
      </w:r>
      <w:r>
        <w:rPr>
          <w:rFonts w:ascii="Times New Roman" w:hAnsi="Times New Roman" w:cs="Times New Roman"/>
          <w:sz w:val="28"/>
          <w:szCs w:val="28"/>
        </w:rPr>
        <w:softHyphen/>
        <w:t>на</w:t>
      </w:r>
      <w:r>
        <w:rPr>
          <w:rFonts w:ascii="Times New Roman" w:hAnsi="Times New Roman" w:cs="Times New Roman"/>
          <w:sz w:val="28"/>
          <w:szCs w:val="28"/>
        </w:rPr>
        <w:softHyphen/>
        <w:t>ния (в том числе полицией) и следователями, если тебя подозревают в соверше</w:t>
      </w:r>
      <w:r>
        <w:rPr>
          <w:rFonts w:ascii="Times New Roman" w:hAnsi="Times New Roman" w:cs="Times New Roman"/>
          <w:sz w:val="28"/>
          <w:szCs w:val="28"/>
        </w:rPr>
        <w:softHyphen/>
        <w:t>нии преступления. Тебя могут задержать если:</w:t>
      </w:r>
    </w:p>
    <w:p w:rsidR="00D531AB" w:rsidRDefault="00D531AB" w:rsidP="00D531AB">
      <w:pPr>
        <w:pStyle w:val="a3"/>
        <w:numPr>
          <w:ilvl w:val="0"/>
          <w:numId w:val="17"/>
        </w:numPr>
        <w:spacing w:after="0" w:line="240" w:lineRule="auto"/>
        <w:ind w:left="1418" w:righ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2F8">
        <w:rPr>
          <w:rFonts w:ascii="Times New Roman" w:hAnsi="Times New Roman" w:cs="Times New Roman"/>
          <w:sz w:val="28"/>
          <w:szCs w:val="28"/>
          <w:lang w:val="ru-RU"/>
        </w:rPr>
        <w:t>Тебя застигли в момент совершения преступления или сразу же после него;</w:t>
      </w:r>
    </w:p>
    <w:p w:rsidR="00D531AB" w:rsidRDefault="00D531AB" w:rsidP="00D531AB">
      <w:pPr>
        <w:pStyle w:val="a3"/>
        <w:numPr>
          <w:ilvl w:val="0"/>
          <w:numId w:val="17"/>
        </w:numPr>
        <w:spacing w:after="0" w:line="240" w:lineRule="auto"/>
        <w:ind w:left="1418" w:righ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тебя указали очевидцы как на лицо, совершившее преступление;</w:t>
      </w:r>
    </w:p>
    <w:p w:rsidR="00D531AB" w:rsidRDefault="00D531AB" w:rsidP="00D531AB">
      <w:pPr>
        <w:pStyle w:val="a3"/>
        <w:numPr>
          <w:ilvl w:val="0"/>
          <w:numId w:val="17"/>
        </w:numPr>
        <w:spacing w:after="0" w:line="240" w:lineRule="auto"/>
        <w:ind w:left="1418" w:right="142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твоем лице или одежде обнаружены следы совершения преступле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ния или при тебе находятся орудия преступления.</w:t>
      </w:r>
    </w:p>
    <w:p w:rsidR="00D531AB" w:rsidRDefault="00D531AB" w:rsidP="00D531AB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24E2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других случаях задержание будет незаконным, если только ты не пытался бежать, твоя личность не установлена или у тебя нет постоянного места жительства. Также тебя могут задержать по постановлению следователя.</w:t>
      </w:r>
    </w:p>
    <w:p w:rsidR="00D531AB" w:rsidRDefault="00D531AB" w:rsidP="00D531AB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531AB" w:rsidRPr="006573D0" w:rsidRDefault="00D531AB" w:rsidP="00D531AB">
      <w:pPr>
        <w:pStyle w:val="a3"/>
        <w:spacing w:after="0" w:line="240" w:lineRule="auto"/>
        <w:ind w:left="851" w:right="142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573D0">
        <w:rPr>
          <w:rFonts w:ascii="Times New Roman" w:hAnsi="Times New Roman" w:cs="Times New Roman"/>
          <w:color w:val="FF0000"/>
          <w:sz w:val="40"/>
          <w:szCs w:val="40"/>
          <w:lang w:val="ru-RU"/>
        </w:rPr>
        <w:t>Внимание!</w:t>
      </w:r>
    </w:p>
    <w:p w:rsidR="00D531AB" w:rsidRDefault="00D531AB" w:rsidP="00D531A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тебя доставили в отделение полиции для установления личности – это не административное задержание, так кА отсутствие документов не является правонарушением. Все равно требуй составления протокола.</w:t>
      </w:r>
    </w:p>
    <w:p w:rsidR="00D531AB" w:rsidRDefault="00D531AB" w:rsidP="00D531A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Твоя подпись в протоколе значит только то, что ты с ним ознакомлен, и не означает согласия с указанными там фактами.</w:t>
      </w:r>
    </w:p>
    <w:p w:rsidR="00D531AB" w:rsidRPr="00A24E27" w:rsidRDefault="00D531AB" w:rsidP="00D531AB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Запомни главное: дача показаний, подписание протокола, а равно отказ от этих действий – твое право, а не обязанность.</w:t>
      </w:r>
    </w:p>
    <w:p w:rsidR="00D531AB" w:rsidRPr="003A7024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sz w:val="28"/>
          <w:szCs w:val="28"/>
        </w:rPr>
      </w:pPr>
    </w:p>
    <w:p w:rsidR="00D531AB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r w:rsidRPr="006573D0">
        <w:rPr>
          <w:rFonts w:ascii="Times New Roman" w:hAnsi="Times New Roman" w:cs="Times New Roman"/>
          <w:color w:val="FF0000"/>
          <w:sz w:val="36"/>
          <w:szCs w:val="36"/>
        </w:rPr>
        <w:t>Помни!</w:t>
      </w: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9D7">
        <w:rPr>
          <w:rFonts w:ascii="Times New Roman" w:hAnsi="Times New Roman" w:cs="Times New Roman"/>
          <w:i/>
          <w:sz w:val="28"/>
          <w:szCs w:val="28"/>
        </w:rPr>
        <w:t xml:space="preserve">Статья 51 конституции РФ гласит: </w:t>
      </w:r>
    </w:p>
    <w:p w:rsidR="00D531AB" w:rsidRPr="009B49D7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531AB" w:rsidRPr="00D531AB" w:rsidRDefault="00D531AB" w:rsidP="00D531AB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FF0000"/>
          <w:sz w:val="28"/>
          <w:szCs w:val="28"/>
          <w:lang w:eastAsia="en-US" w:bidi="en-US"/>
        </w:rPr>
      </w:pPr>
      <w:r w:rsidRPr="00D531AB">
        <w:rPr>
          <w:rFonts w:ascii="Times New Roman" w:hAnsi="Times New Roman" w:cs="Times New Roman"/>
          <w:b/>
          <w:color w:val="FF0000"/>
          <w:sz w:val="36"/>
          <w:szCs w:val="36"/>
        </w:rPr>
        <w:t>БЕЗОПАСНОСТЬ</w:t>
      </w: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08A83D"/>
          <w:sz w:val="32"/>
          <w:szCs w:val="32"/>
          <w:lang w:val="ru-RU"/>
        </w:rPr>
      </w:pPr>
    </w:p>
    <w:p w:rsidR="00D531AB" w:rsidRPr="004C7BDD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b/>
          <w:color w:val="08A83D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8A83D"/>
          <w:sz w:val="32"/>
          <w:szCs w:val="32"/>
          <w:lang w:val="ru-RU"/>
        </w:rPr>
        <w:lastRenderedPageBreak/>
        <w:t xml:space="preserve">  </w:t>
      </w:r>
      <w:r>
        <w:rPr>
          <w:rFonts w:ascii="Times New Roman" w:hAnsi="Times New Roman" w:cs="Times New Roman"/>
          <w:b/>
          <w:color w:val="08A83D"/>
          <w:sz w:val="32"/>
          <w:szCs w:val="32"/>
          <w:lang w:val="ru-RU"/>
        </w:rPr>
        <w:t xml:space="preserve">  </w:t>
      </w:r>
      <w:r w:rsidRPr="004C7BDD">
        <w:rPr>
          <w:rFonts w:ascii="Times New Roman" w:hAnsi="Times New Roman" w:cs="Times New Roman"/>
          <w:b/>
          <w:color w:val="08A83D"/>
          <w:sz w:val="32"/>
          <w:szCs w:val="32"/>
          <w:lang w:val="ru-RU"/>
        </w:rPr>
        <w:t>КАК УБЕРЕЧЬ СВОЙ ДОМ ОТ ПРЕСТУПНИКОВ</w:t>
      </w:r>
    </w:p>
    <w:p w:rsidR="00D531AB" w:rsidRDefault="00D531AB" w:rsidP="00D531AB">
      <w:pPr>
        <w:pStyle w:val="a3"/>
        <w:spacing w:after="0" w:line="240" w:lineRule="auto"/>
        <w:ind w:left="1778" w:right="142"/>
        <w:rPr>
          <w:rFonts w:ascii="Times New Roman" w:hAnsi="Times New Roman" w:cs="Times New Roman"/>
          <w:color w:val="08A83D"/>
          <w:sz w:val="32"/>
          <w:szCs w:val="32"/>
          <w:lang w:val="ru-RU"/>
        </w:rPr>
      </w:pPr>
    </w:p>
    <w:p w:rsidR="00D531AB" w:rsidRPr="00B82821" w:rsidRDefault="00D531AB" w:rsidP="00D531AB">
      <w:pPr>
        <w:pStyle w:val="a3"/>
        <w:spacing w:after="0" w:line="240" w:lineRule="auto"/>
        <w:ind w:left="851" w:right="142" w:firstLine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ГОРОД – </w:t>
      </w:r>
      <w:r w:rsidRPr="00B82821">
        <w:rPr>
          <w:rFonts w:ascii="Times New Roman" w:hAnsi="Times New Roman" w:cs="Times New Roman"/>
          <w:sz w:val="28"/>
          <w:szCs w:val="28"/>
          <w:lang w:val="ru-RU"/>
        </w:rPr>
        <w:t>большой организм, в котором кроется много опасностей. Чтобы избежать большинства из них, нужно быть внимательным и соблюдать простые правила.</w:t>
      </w:r>
    </w:p>
    <w:p w:rsidR="00D531AB" w:rsidRPr="00B82821" w:rsidRDefault="00D531AB" w:rsidP="00D531AB">
      <w:pPr>
        <w:pStyle w:val="a3"/>
        <w:numPr>
          <w:ilvl w:val="0"/>
          <w:numId w:val="19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821">
        <w:rPr>
          <w:rFonts w:ascii="Times New Roman" w:hAnsi="Times New Roman" w:cs="Times New Roman"/>
          <w:sz w:val="28"/>
          <w:szCs w:val="28"/>
          <w:lang w:val="ru-RU"/>
        </w:rPr>
        <w:t>Уходя из дома, закрывай дверь на все замки.</w:t>
      </w:r>
    </w:p>
    <w:p w:rsidR="00D531AB" w:rsidRPr="00B82821" w:rsidRDefault="00D531AB" w:rsidP="00D531AB">
      <w:pPr>
        <w:pStyle w:val="a3"/>
        <w:numPr>
          <w:ilvl w:val="0"/>
          <w:numId w:val="19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821">
        <w:rPr>
          <w:rFonts w:ascii="Times New Roman" w:hAnsi="Times New Roman" w:cs="Times New Roman"/>
          <w:sz w:val="28"/>
          <w:szCs w:val="28"/>
          <w:lang w:val="ru-RU"/>
        </w:rPr>
        <w:t>Перед уходом из дома закрывай все окна, особенно если живешь на первом или последнем этаже. На первом и последнем этажах лучше установить решетки</w:t>
      </w:r>
    </w:p>
    <w:p w:rsidR="00D531AB" w:rsidRPr="00B82821" w:rsidRDefault="00D531AB" w:rsidP="00D531AB">
      <w:pPr>
        <w:pStyle w:val="a3"/>
        <w:numPr>
          <w:ilvl w:val="0"/>
          <w:numId w:val="19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821">
        <w:rPr>
          <w:rFonts w:ascii="Times New Roman" w:hAnsi="Times New Roman" w:cs="Times New Roman"/>
          <w:sz w:val="28"/>
          <w:szCs w:val="28"/>
          <w:lang w:val="ru-RU"/>
        </w:rPr>
        <w:t>Не заходи в лифт с подозрительными людьми.</w:t>
      </w:r>
    </w:p>
    <w:p w:rsidR="00D531AB" w:rsidRPr="00B82821" w:rsidRDefault="00D531AB" w:rsidP="00D531AB">
      <w:pPr>
        <w:pStyle w:val="a3"/>
        <w:numPr>
          <w:ilvl w:val="0"/>
          <w:numId w:val="19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821">
        <w:rPr>
          <w:rFonts w:ascii="Times New Roman" w:hAnsi="Times New Roman" w:cs="Times New Roman"/>
          <w:sz w:val="28"/>
          <w:szCs w:val="28"/>
          <w:lang w:val="ru-RU"/>
        </w:rPr>
        <w:t>Следи, чтобы на лестничной площадке было всегда светло. Не жди, пока кто-то сменит лампочку, сделай это самостоятельною.</w:t>
      </w:r>
    </w:p>
    <w:p w:rsidR="00D531AB" w:rsidRPr="00B82821" w:rsidRDefault="00D531AB" w:rsidP="00D531AB">
      <w:pPr>
        <w:pStyle w:val="a3"/>
        <w:numPr>
          <w:ilvl w:val="0"/>
          <w:numId w:val="19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82821">
        <w:rPr>
          <w:rFonts w:ascii="Times New Roman" w:hAnsi="Times New Roman" w:cs="Times New Roman"/>
          <w:sz w:val="28"/>
          <w:szCs w:val="28"/>
          <w:lang w:val="ru-RU"/>
        </w:rPr>
        <w:t>Если пытаются выломать дверь, звони по тел.02(со стационарного) или 020(сотового), службу спасения 112 – бесплатно с любого мобильного.</w:t>
      </w:r>
      <w:proofErr w:type="gramEnd"/>
    </w:p>
    <w:p w:rsidR="00D531AB" w:rsidRDefault="00D531AB" w:rsidP="00D531AB">
      <w:pPr>
        <w:pStyle w:val="a3"/>
        <w:numPr>
          <w:ilvl w:val="0"/>
          <w:numId w:val="19"/>
        </w:numPr>
        <w:tabs>
          <w:tab w:val="left" w:pos="6237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821">
        <w:rPr>
          <w:rFonts w:ascii="Times New Roman" w:hAnsi="Times New Roman" w:cs="Times New Roman"/>
          <w:sz w:val="28"/>
          <w:szCs w:val="28"/>
          <w:lang w:val="ru-RU"/>
        </w:rPr>
        <w:t>Если телефон не работает, привлеки к себе внимание любым способом. Например: открой окно и кричи: «Пожар! Помогите! Вызовите службу спасения!». Назови свой адрес.</w:t>
      </w:r>
    </w:p>
    <w:p w:rsidR="00D531AB" w:rsidRDefault="00D531AB" w:rsidP="00D531AB">
      <w:pPr>
        <w:pStyle w:val="a3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звонят в дверь</w:t>
      </w:r>
    </w:p>
    <w:p w:rsidR="00D531AB" w:rsidRDefault="00D531AB" w:rsidP="00D531AB">
      <w:pPr>
        <w:pStyle w:val="a3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Подойди к двери, не открывая, спроси: «Кто там?» и «Что нужно?». Если это незнакомый человек, не открывай дверь! Это может быть мошенник! Он может сказать: </w:t>
      </w:r>
    </w:p>
    <w:p w:rsidR="00D531AB" w:rsidRDefault="00D531AB" w:rsidP="00D531AB">
      <w:pPr>
        <w:pStyle w:val="a3"/>
        <w:numPr>
          <w:ilvl w:val="0"/>
          <w:numId w:val="20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BA71F9">
        <w:rPr>
          <w:rFonts w:ascii="Times New Roman" w:hAnsi="Times New Roman" w:cs="Times New Roman"/>
          <w:b/>
          <w:sz w:val="28"/>
          <w:szCs w:val="28"/>
          <w:lang w:val="ru-RU"/>
        </w:rPr>
        <w:t>он сосед и ему нужна помощь.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Узнай, как его зовут. Позвони по телефону знакомым соседям и спроси, знают ли они его. Если не дозвонился, скажи, что не откроешь дверь;</w:t>
      </w:r>
    </w:p>
    <w:p w:rsidR="00D531AB" w:rsidRPr="00BA71F9" w:rsidRDefault="00D531AB" w:rsidP="00D531AB">
      <w:pPr>
        <w:pStyle w:val="a3"/>
        <w:numPr>
          <w:ilvl w:val="0"/>
          <w:numId w:val="20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BA71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он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работник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ЖЭКа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полиции, мастер по ремонту бытовой техники, </w:t>
      </w:r>
      <w:r>
        <w:rPr>
          <w:rFonts w:ascii="Times New Roman" w:hAnsi="Times New Roman" w:cs="Times New Roman"/>
          <w:sz w:val="28"/>
          <w:szCs w:val="28"/>
          <w:lang w:val="ru-RU"/>
        </w:rPr>
        <w:t>другой специалист. Узнай его имя и в какой организации он работает. В справочной службе узнай телефон организации, позвони туда и спроси, присылали к тебе кого-то;</w:t>
      </w:r>
    </w:p>
    <w:p w:rsidR="00D531AB" w:rsidRPr="00BA71F9" w:rsidRDefault="00D531AB" w:rsidP="00D531AB">
      <w:pPr>
        <w:pStyle w:val="a3"/>
        <w:numPr>
          <w:ilvl w:val="0"/>
          <w:numId w:val="20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он сосед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снизу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ты заливаешь его квартиру.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Проверь, есть ли вода на полу кухни, ванной, туалета. Если есть, закрой все краны и позвони в ЖЭК (ДЭЗ);</w:t>
      </w:r>
    </w:p>
    <w:p w:rsidR="00D531AB" w:rsidRPr="005C6060" w:rsidRDefault="00D531AB" w:rsidP="00D531AB">
      <w:pPr>
        <w:pStyle w:val="a3"/>
        <w:numPr>
          <w:ilvl w:val="0"/>
          <w:numId w:val="20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он принес телеграмму. </w:t>
      </w:r>
      <w:r>
        <w:rPr>
          <w:rFonts w:ascii="Times New Roman" w:hAnsi="Times New Roman" w:cs="Times New Roman"/>
          <w:sz w:val="28"/>
          <w:szCs w:val="28"/>
          <w:lang w:val="ru-RU"/>
        </w:rPr>
        <w:t>Попроси прочитать её вслух, не открывая двери. Скажи, придешь за телеграммой на почту и там распишешься в получении;</w:t>
      </w:r>
    </w:p>
    <w:p w:rsidR="00D531AB" w:rsidRPr="005C6060" w:rsidRDefault="00D531AB" w:rsidP="00D531AB">
      <w:pPr>
        <w:pStyle w:val="a3"/>
        <w:numPr>
          <w:ilvl w:val="0"/>
          <w:numId w:val="20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1916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5C60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ему нужно позвонить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Объясни, где ближайший телефон;</w:t>
      </w:r>
    </w:p>
    <w:p w:rsidR="00D531AB" w:rsidRPr="00D41916" w:rsidRDefault="00D531AB" w:rsidP="00D531AB">
      <w:pPr>
        <w:pStyle w:val="a3"/>
        <w:numPr>
          <w:ilvl w:val="0"/>
          <w:numId w:val="20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он принес подарок, цветы, посылку.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Попроси оставить с наружи, около двери;</w:t>
      </w:r>
    </w:p>
    <w:p w:rsidR="00D531AB" w:rsidRDefault="00D531AB" w:rsidP="00D531AB">
      <w:pPr>
        <w:pStyle w:val="a3"/>
        <w:numPr>
          <w:ilvl w:val="0"/>
          <w:numId w:val="2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916">
        <w:rPr>
          <w:rFonts w:ascii="Times New Roman" w:hAnsi="Times New Roman" w:cs="Times New Roman"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он дешево продает полезные вещи. </w:t>
      </w:r>
      <w:r w:rsidRPr="00D41916">
        <w:rPr>
          <w:rFonts w:ascii="Times New Roman" w:hAnsi="Times New Roman" w:cs="Times New Roman"/>
          <w:sz w:val="28"/>
          <w:szCs w:val="28"/>
          <w:lang w:val="ru-RU"/>
        </w:rPr>
        <w:t>Скажи, что тебе ничего не нужно;</w:t>
      </w:r>
    </w:p>
    <w:p w:rsidR="00D531AB" w:rsidRDefault="00D531AB" w:rsidP="00D531AB">
      <w:pPr>
        <w:pStyle w:val="a3"/>
        <w:numPr>
          <w:ilvl w:val="0"/>
          <w:numId w:val="2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1364">
        <w:rPr>
          <w:rFonts w:ascii="Times New Roman" w:hAnsi="Times New Roman" w:cs="Times New Roman"/>
          <w:b/>
          <w:sz w:val="28"/>
          <w:szCs w:val="28"/>
          <w:lang w:val="ru-RU"/>
        </w:rPr>
        <w:t>что-то другое.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Фантазия мошенников безгранична. Их главная цель – чтобы ты открыл дверь.</w:t>
      </w:r>
    </w:p>
    <w:p w:rsidR="00D531AB" w:rsidRDefault="00D531AB" w:rsidP="00D531AB">
      <w:pPr>
        <w:pStyle w:val="a3"/>
        <w:spacing w:after="0" w:line="240" w:lineRule="auto"/>
        <w:ind w:left="1440"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1440" w:right="-2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21364">
        <w:rPr>
          <w:rFonts w:ascii="Times New Roman" w:hAnsi="Times New Roman" w:cs="Times New Roman"/>
          <w:i/>
          <w:sz w:val="28"/>
          <w:szCs w:val="28"/>
          <w:lang w:val="ru-RU"/>
        </w:rPr>
        <w:t>Если ты обнаружил в своей квартире следы взлома, не заходи внутрь.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Это опасно – там все еще может быть преступник. Позови соседей,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сообщи о случившемся в полицию. Поступай так же, если взломана дверь соседей.</w:t>
      </w:r>
    </w:p>
    <w:p w:rsidR="00D531AB" w:rsidRDefault="00D531AB" w:rsidP="00D531AB">
      <w:pPr>
        <w:pStyle w:val="a3"/>
        <w:spacing w:after="0" w:line="240" w:lineRule="auto"/>
        <w:ind w:left="1440" w:right="-2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r w:rsidRPr="006573D0">
        <w:rPr>
          <w:rFonts w:ascii="Times New Roman" w:hAnsi="Times New Roman" w:cs="Times New Roman"/>
          <w:color w:val="FF0000"/>
          <w:sz w:val="36"/>
          <w:szCs w:val="36"/>
        </w:rPr>
        <w:t>Помни!</w:t>
      </w: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</w:t>
      </w:r>
      <w:r w:rsidRPr="00F2136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F213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Ты не обязан открывать дверь, если не хочешь. Не стесняйся говорить «нет». Звонок в дверь незнакомого человека может угрожать твоей безопасности и жизни! Если тебя из-за двери попросят помочь, звони в службу спасения: 01, 02 или 112 (любого мобильного телефона).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213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Объясни ситуацию, попроси совета. Если случилась авария, звони в аварийно- ремонтную службу.</w:t>
      </w:r>
    </w:p>
    <w:p w:rsidR="00D531AB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531AB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531AB" w:rsidRPr="004C7BDD" w:rsidRDefault="00D531AB" w:rsidP="00D531AB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7BDD">
        <w:rPr>
          <w:rFonts w:ascii="Times New Roman" w:hAnsi="Times New Roman" w:cs="Times New Roman"/>
          <w:b/>
          <w:color w:val="08A83D"/>
          <w:sz w:val="32"/>
          <w:szCs w:val="32"/>
        </w:rPr>
        <w:t>КАК УБЕРЕЧЬСЯ ОТ ПРЕСТУПНИКОВ НА УЛИЦЕ</w:t>
      </w:r>
    </w:p>
    <w:p w:rsidR="00D531AB" w:rsidRPr="004C7BDD" w:rsidRDefault="00D531AB" w:rsidP="00D531AB">
      <w:pPr>
        <w:pStyle w:val="a3"/>
        <w:spacing w:after="0" w:line="240" w:lineRule="auto"/>
        <w:ind w:left="1440" w:right="-2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531AB" w:rsidRPr="00F21364" w:rsidRDefault="00D531AB" w:rsidP="00D531AB">
      <w:pPr>
        <w:pStyle w:val="a3"/>
        <w:spacing w:after="0" w:line="240" w:lineRule="auto"/>
        <w:ind w:left="1440" w:right="-2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531AB" w:rsidRDefault="00D531AB" w:rsidP="00D531AB">
      <w:pPr>
        <w:pStyle w:val="a3"/>
        <w:numPr>
          <w:ilvl w:val="0"/>
          <w:numId w:val="21"/>
        </w:numPr>
        <w:spacing w:after="0" w:line="240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держи деньги в кармане – оттуда их слишком легко достать.</w:t>
      </w:r>
    </w:p>
    <w:p w:rsidR="00D531AB" w:rsidRDefault="00D531AB" w:rsidP="00D531AB">
      <w:pPr>
        <w:pStyle w:val="a3"/>
        <w:numPr>
          <w:ilvl w:val="0"/>
          <w:numId w:val="21"/>
        </w:numPr>
        <w:spacing w:after="0" w:line="240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Внимательно следи за своими сумками в многолюдных местах (в магазине, на рынке, в переполненном транспорте). Сумку прижимай к себе, придерживая её рукой снизу.</w:t>
      </w:r>
    </w:p>
    <w:p w:rsidR="00D531AB" w:rsidRDefault="00D531AB" w:rsidP="00D531AB">
      <w:pPr>
        <w:pStyle w:val="a3"/>
        <w:numPr>
          <w:ilvl w:val="0"/>
          <w:numId w:val="21"/>
        </w:numPr>
        <w:spacing w:after="0" w:line="240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ходи по малолюдным и плохо освещенным местам, пустынным скверам и дворам в темное время суток.</w:t>
      </w:r>
    </w:p>
    <w:p w:rsidR="00D531AB" w:rsidRDefault="00D531AB" w:rsidP="00D531AB">
      <w:pPr>
        <w:pStyle w:val="a3"/>
        <w:numPr>
          <w:ilvl w:val="0"/>
          <w:numId w:val="21"/>
        </w:numPr>
        <w:spacing w:after="0" w:line="240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тебя преследуют, беги туда, где больше людей. Если преследователь догоняет, кричи, зови на помощь.</w:t>
      </w:r>
    </w:p>
    <w:p w:rsidR="00D531AB" w:rsidRDefault="00D531AB" w:rsidP="00D531AB">
      <w:pPr>
        <w:pStyle w:val="a3"/>
        <w:numPr>
          <w:ilvl w:val="0"/>
          <w:numId w:val="21"/>
        </w:numPr>
        <w:spacing w:after="0" w:line="240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садитесь в прицепной вагон трамвая в позднее время. Старайся находиться ближе к водителю. Кричи: «Меня хотят украсть!» Я не знаю этих людей! Позовите полицию!», если тебя насильно сажают в машину.</w:t>
      </w:r>
    </w:p>
    <w:p w:rsidR="00D531AB" w:rsidRDefault="00D531AB" w:rsidP="00D531AB">
      <w:pPr>
        <w:pStyle w:val="a3"/>
        <w:numPr>
          <w:ilvl w:val="0"/>
          <w:numId w:val="21"/>
        </w:numPr>
        <w:spacing w:after="0" w:line="240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у тебя силой отбирают сумку, деньги, а помощи ждать неоткуда, не оказывай сопротивления. Жизнь и здоровье дороже.</w:t>
      </w:r>
    </w:p>
    <w:p w:rsidR="00D531AB" w:rsidRDefault="00D531AB" w:rsidP="00D531AB">
      <w:pPr>
        <w:pStyle w:val="a3"/>
        <w:numPr>
          <w:ilvl w:val="0"/>
          <w:numId w:val="21"/>
        </w:numPr>
        <w:spacing w:after="0" w:line="240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дума, что, если нападающий выглядит слабым, его легко победить. В данном случае он хозяин положения.</w:t>
      </w:r>
    </w:p>
    <w:p w:rsidR="00D531AB" w:rsidRDefault="00D531AB" w:rsidP="00D531AB">
      <w:pPr>
        <w:pStyle w:val="a3"/>
        <w:numPr>
          <w:ilvl w:val="0"/>
          <w:numId w:val="21"/>
        </w:numPr>
        <w:spacing w:after="0" w:line="240" w:lineRule="auto"/>
        <w:ind w:left="851"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на тебя напали, применяют силу, угрожают – беги. Если нельзя убежать – кричи,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щипайся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царапайся, кусайся, рви волосы, используй ключи или зонтик. Старайся привлечь внимание людей.</w:t>
      </w:r>
    </w:p>
    <w:p w:rsidR="00D531AB" w:rsidRDefault="00D531AB" w:rsidP="00D531AB">
      <w:pPr>
        <w:pStyle w:val="a3"/>
        <w:spacing w:after="0" w:line="240" w:lineRule="auto"/>
        <w:ind w:left="1416" w:right="-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ты все-таки подвергся насилию, постарайся запомнить внешность нападающего. Не стесняйся и не бойся, постарайся сразу же сообщить в полицию о случившемся. Как можно подробнее и точнее расскажи обо всем, что с тобой произошло. Чем больше ты вспомнишь деталей, тем успешнее будет поиск. Не обращаясь в полицию, ты подвергаешь себя и других риску попасть в такую же ситуацию.</w:t>
      </w:r>
    </w:p>
    <w:p w:rsidR="00D531AB" w:rsidRDefault="00D531AB" w:rsidP="00D531AB">
      <w:pPr>
        <w:pStyle w:val="a3"/>
        <w:spacing w:after="0" w:line="240" w:lineRule="auto"/>
        <w:ind w:left="1416" w:right="-24"/>
        <w:rPr>
          <w:rFonts w:ascii="Times New Roman" w:hAnsi="Times New Roman" w:cs="Times New Roman"/>
          <w:sz w:val="28"/>
          <w:szCs w:val="28"/>
          <w:lang w:val="ru-RU"/>
        </w:rPr>
      </w:pPr>
    </w:p>
    <w:p w:rsidR="00D531AB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color w:val="FF0000"/>
          <w:sz w:val="36"/>
          <w:szCs w:val="36"/>
        </w:rPr>
      </w:pPr>
      <w:r w:rsidRPr="006573D0">
        <w:rPr>
          <w:rFonts w:ascii="Times New Roman" w:hAnsi="Times New Roman" w:cs="Times New Roman"/>
          <w:color w:val="FF0000"/>
          <w:sz w:val="36"/>
          <w:szCs w:val="36"/>
        </w:rPr>
        <w:t>Помни!</w:t>
      </w:r>
    </w:p>
    <w:p w:rsidR="00D531AB" w:rsidRDefault="00D531AB" w:rsidP="00D531AB">
      <w:pPr>
        <w:spacing w:after="0" w:line="240" w:lineRule="auto"/>
        <w:ind w:right="-24"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65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Обращаясь в 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 по поводу кражи или насильственны</w:t>
      </w:r>
      <w:r w:rsidRPr="006965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 действий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помни, что нужно написать заявление и зарегистрировать его, иначе оно не будет рассмотрено! Тебе должны дать квитанцию с номером  - это значит, что заявление зарегистрировано.</w:t>
      </w:r>
    </w:p>
    <w:p w:rsidR="00D531AB" w:rsidRDefault="00D531AB" w:rsidP="00D531AB">
      <w:pPr>
        <w:pStyle w:val="a3"/>
        <w:spacing w:after="0" w:line="240" w:lineRule="auto"/>
        <w:ind w:left="0" w:right="142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ОБРАЗОВАНИЕ</w:t>
      </w:r>
    </w:p>
    <w:p w:rsidR="00D531AB" w:rsidRDefault="00D531AB" w:rsidP="00D531AB">
      <w:pPr>
        <w:pStyle w:val="a3"/>
        <w:spacing w:after="0" w:line="240" w:lineRule="auto"/>
        <w:ind w:left="0" w:right="142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D531AB" w:rsidRDefault="00D531AB" w:rsidP="00D531AB">
      <w:pPr>
        <w:pStyle w:val="a3"/>
        <w:spacing w:after="0" w:line="240" w:lineRule="auto"/>
        <w:ind w:left="0" w:right="142"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9258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Стоит серьезно отнестись к выбору места учебы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531AB" w:rsidRDefault="00D531AB" w:rsidP="00D531AB">
      <w:pPr>
        <w:pStyle w:val="a3"/>
        <w:spacing w:after="0" w:line="240" w:lineRule="auto"/>
        <w:ind w:left="0" w:right="142"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Ведь учеба сегодня – это твоя работа завтра. И не только! Это и уровень достатка, которым  ты сможешь обеспечить себя и свою семью. Это и твой круг знакомств. И вообще весь образ жизни! Работа определяет не только то, чем будут заполнены твои будни, но и то, каким будет твой отдых  (например, сможешь ли ты поехать в какое-нибудь интересное путешествие).</w:t>
      </w:r>
    </w:p>
    <w:p w:rsidR="00D531AB" w:rsidRPr="00C9258F" w:rsidRDefault="00D531AB" w:rsidP="00D531AB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Выбирая профессию, постарайся определить то, чего бы хотелось именно тебе. Иногда хочется пойти куда-то учиться вслед за друзьями. Но то, что подходит им, не обязательно подходит тебе. И не забывай, что на новом месте учебы у тебя могут появиться и новые друзья. Скорее всего, это будут люди, которым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интересно 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же самое, что и тебе, раз вы выбрали себе одинаковую профессию. А старые друзья, если они были настоящими друзьями, все равно останутся с тобой.</w:t>
      </w:r>
    </w:p>
    <w:p w:rsidR="00D531AB" w:rsidRPr="00C9258F" w:rsidRDefault="00D531AB" w:rsidP="00D531AB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ab/>
        <w:t>Иногда выбор профессии осложнен тем, что мы не знаем, из чего выбирать. Между тем профессий существует великое множество. О многих из них можно узнать с помощью интернета.</w:t>
      </w:r>
    </w:p>
    <w:p w:rsidR="00D531AB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Pr="00D96971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КАТАЛОГИ  ПРОФЕССИЙ: </w:t>
      </w:r>
      <w:r w:rsidRPr="00D96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www.m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eobrazovanie.ru</w:t>
        </w:r>
      </w:hyperlink>
    </w:p>
    <w:p w:rsidR="00D531AB" w:rsidRPr="00D96971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hyperlink r:id="rId7" w:history="1"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969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futurejob</w:t>
        </w:r>
        <w:r w:rsidRPr="00D9697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</w:hyperlink>
    </w:p>
    <w:p w:rsidR="00D531AB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hyperlink r:id="rId8" w:history="1"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www.proforientator.ru</w:t>
        </w:r>
      </w:hyperlink>
      <w:r w:rsidRPr="004C7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этих сайтах можно найти информацию, содержащую описание профессии; возможные области применения; необходимые базовые знания; личностные качества. В ряде  случаев приводятся названия вузов, где можно овладеть той или иной профессией. </w:t>
      </w: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ПОЛЕЗНЫЕ КОНТАКТЫ:    </w:t>
      </w:r>
      <w:hyperlink r:id="rId9" w:history="1"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6561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edunews</w:t>
        </w:r>
        <w:r w:rsidRPr="006561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информация об образовании, каталог вузов, учебные курсы, все для абитуриента</w:t>
      </w: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hyperlink r:id="rId10" w:history="1"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6561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collegenews</w:t>
        </w:r>
        <w:r w:rsidRPr="006561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25A88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</w:hyperlink>
      <w:r w:rsidRPr="00656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информация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колледжи и техникумы.</w:t>
      </w:r>
    </w:p>
    <w:p w:rsidR="00D531AB" w:rsidRDefault="00D531AB" w:rsidP="00D531AB">
      <w:pPr>
        <w:spacing w:after="0" w:line="240" w:lineRule="auto"/>
        <w:ind w:right="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Pr="0065614A" w:rsidRDefault="00D531AB" w:rsidP="00D531AB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31AB" w:rsidRDefault="00D531AB" w:rsidP="00D531AB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>К</w:t>
      </w:r>
      <w:r w:rsidRPr="00FF787F"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>а</w:t>
      </w:r>
      <w:r>
        <w:rPr>
          <w:rFonts w:ascii="Times New Roman" w:hAnsi="Times New Roman" w:cs="Times New Roman"/>
          <w:color w:val="5F497A" w:themeColor="accent4" w:themeShade="BF"/>
          <w:sz w:val="36"/>
          <w:szCs w:val="36"/>
        </w:rPr>
        <w:t>кие формы обучения существуют</w:t>
      </w:r>
    </w:p>
    <w:p w:rsidR="00D531AB" w:rsidRDefault="00D531AB" w:rsidP="00D531AB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color w:val="5F497A" w:themeColor="accent4" w:themeShade="BF"/>
          <w:sz w:val="36"/>
          <w:szCs w:val="36"/>
        </w:rPr>
      </w:pP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 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несколько форм обучения</w:t>
      </w:r>
    </w:p>
    <w:p w:rsidR="00D531AB" w:rsidRPr="00FF787F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BDD">
        <w:rPr>
          <w:rFonts w:ascii="Times New Roman" w:hAnsi="Times New Roman" w:cs="Times New Roman"/>
          <w:b/>
          <w:color w:val="C00000"/>
          <w:sz w:val="32"/>
          <w:szCs w:val="32"/>
        </w:rPr>
        <w:t>Очная (дневная) форма обучения</w:t>
      </w:r>
      <w:r w:rsidRPr="00FF787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Pr="00FF787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самая традиционная и качественная. Обучение в основном строится по семестрам (учебным полугодиям). По окончании семестра проводится сессия, во время которой сдаются зачеты и экзамены (в вузах), предоставляются итоговые оценки по полугодиям (в училищах и техникумах).</w:t>
      </w:r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BDD">
        <w:rPr>
          <w:rFonts w:ascii="Times New Roman" w:hAnsi="Times New Roman" w:cs="Times New Roman"/>
          <w:b/>
          <w:color w:val="C00000"/>
          <w:sz w:val="32"/>
          <w:szCs w:val="32"/>
        </w:rPr>
        <w:t>Заочная форма обучения</w:t>
      </w:r>
      <w:r w:rsidRPr="00FF787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эта форма обучения удобна для тех, кто работает или проживает далеко от места учебы.  Занятия (непосредственно в учебном заведении) проводится во время установленных сессий 2-3 раза в год, во время которых студентам читают лекции, а потом они сдают экзамены и зачеты. При заочной форме обучения большую роль играет умение самостоятельно работать с литературой.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обучения на заочном отделении в ряде вузов на один год больше, чем на очном (дневном).</w:t>
      </w:r>
      <w:proofErr w:type="gramEnd"/>
    </w:p>
    <w:p w:rsidR="00D531AB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BDD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Вечерняя (</w:t>
      </w:r>
      <w:proofErr w:type="spellStart"/>
      <w:r w:rsidRPr="004C7BDD">
        <w:rPr>
          <w:rFonts w:ascii="Times New Roman" w:hAnsi="Times New Roman" w:cs="Times New Roman"/>
          <w:b/>
          <w:color w:val="C00000"/>
          <w:sz w:val="32"/>
          <w:szCs w:val="32"/>
        </w:rPr>
        <w:t>очно-заочная</w:t>
      </w:r>
      <w:proofErr w:type="spellEnd"/>
      <w:r w:rsidRPr="004C7BDD">
        <w:rPr>
          <w:rFonts w:ascii="Times New Roman" w:hAnsi="Times New Roman" w:cs="Times New Roman"/>
          <w:b/>
          <w:color w:val="C00000"/>
          <w:sz w:val="32"/>
          <w:szCs w:val="32"/>
        </w:rPr>
        <w:t>) форма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обучение проводится в течение всего семестра, но преимущественно по вечерам. Срок обучения на вечерней форме обучения в большинстве вузов на один год больше, чем на очном (дневном) обучении.</w:t>
      </w:r>
    </w:p>
    <w:p w:rsidR="00D531AB" w:rsidRPr="00791BC1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DD">
        <w:rPr>
          <w:rFonts w:ascii="Times New Roman" w:hAnsi="Times New Roman" w:cs="Times New Roman"/>
          <w:b/>
          <w:color w:val="C00000"/>
          <w:sz w:val="32"/>
          <w:szCs w:val="32"/>
        </w:rPr>
        <w:t>Дистанционное обучение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791BC1">
        <w:rPr>
          <w:rFonts w:ascii="Times New Roman" w:hAnsi="Times New Roman" w:cs="Times New Roman"/>
          <w:sz w:val="28"/>
          <w:szCs w:val="28"/>
        </w:rPr>
        <w:t xml:space="preserve">– новая </w:t>
      </w:r>
      <w:r>
        <w:rPr>
          <w:rFonts w:ascii="Times New Roman" w:hAnsi="Times New Roman" w:cs="Times New Roman"/>
          <w:sz w:val="28"/>
          <w:szCs w:val="28"/>
        </w:rPr>
        <w:t>форма</w:t>
      </w:r>
      <w:r w:rsidRPr="00791BC1">
        <w:rPr>
          <w:rFonts w:ascii="Times New Roman" w:hAnsi="Times New Roman" w:cs="Times New Roman"/>
          <w:sz w:val="28"/>
          <w:szCs w:val="28"/>
        </w:rPr>
        <w:t>, особенно удобная для тех, кто проживает вдали от выбранного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1BC1">
        <w:rPr>
          <w:rFonts w:ascii="Times New Roman" w:hAnsi="Times New Roman" w:cs="Times New Roman"/>
          <w:sz w:val="28"/>
          <w:szCs w:val="28"/>
        </w:rPr>
        <w:t xml:space="preserve"> Предполагается, что общение между учащимися и преподавателями происх</w:t>
      </w:r>
      <w:r>
        <w:rPr>
          <w:rFonts w:ascii="Times New Roman" w:hAnsi="Times New Roman" w:cs="Times New Roman"/>
          <w:sz w:val="28"/>
          <w:szCs w:val="28"/>
        </w:rPr>
        <w:t>одит с п</w:t>
      </w:r>
      <w:r w:rsidRPr="00791BC1">
        <w:rPr>
          <w:rFonts w:ascii="Times New Roman" w:hAnsi="Times New Roman" w:cs="Times New Roman"/>
          <w:sz w:val="28"/>
          <w:szCs w:val="28"/>
        </w:rPr>
        <w:t>омощью электронной почты.</w:t>
      </w:r>
      <w:r>
        <w:rPr>
          <w:rFonts w:ascii="Times New Roman" w:hAnsi="Times New Roman" w:cs="Times New Roman"/>
          <w:sz w:val="28"/>
          <w:szCs w:val="28"/>
        </w:rPr>
        <w:t xml:space="preserve"> Кроме того, студенты получают видеозаписи лекций, электронные версии учебников, обеспечиваются методическим материалом.</w:t>
      </w:r>
    </w:p>
    <w:p w:rsidR="00D531AB" w:rsidRPr="00791BC1" w:rsidRDefault="00D531AB" w:rsidP="00D531AB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1AB" w:rsidRDefault="00D531AB" w:rsidP="00D531AB">
      <w:pPr>
        <w:spacing w:after="0" w:line="240" w:lineRule="auto"/>
        <w:ind w:right="-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Несколько советов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</w:p>
    <w:p w:rsidR="00D531AB" w:rsidRDefault="00D531AB" w:rsidP="00D531AB">
      <w:pPr>
        <w:pStyle w:val="a3"/>
        <w:numPr>
          <w:ilvl w:val="0"/>
          <w:numId w:val="22"/>
        </w:numPr>
        <w:spacing w:after="0" w:line="240" w:lineRule="auto"/>
        <w:ind w:right="-2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Постарайся себя хорошо зарекомендовать с самого начала. Есть такая присказка: сначала студент работает на свою зачётную книжку, а потом зачетная книжка работает на студента. Если преподаватель видит, что в целом у тебя хорошая успеваемость, то при наличии сомнений, какую оценку поставить, выбор будет скорее в твою пользу.</w:t>
      </w:r>
    </w:p>
    <w:p w:rsidR="00D531AB" w:rsidRDefault="00D531AB" w:rsidP="00D531AB">
      <w:pPr>
        <w:pStyle w:val="a3"/>
        <w:numPr>
          <w:ilvl w:val="0"/>
          <w:numId w:val="22"/>
        </w:numPr>
        <w:spacing w:after="0" w:line="240" w:lineRule="auto"/>
        <w:ind w:right="-2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прогуливай и приходи на все лекции. Если пропустить две недели, уже будет крайне сложно наверстать упущенное. А пропуск в пять недель практически может лишить возможности сдать сессию.</w:t>
      </w:r>
    </w:p>
    <w:p w:rsidR="00D531AB" w:rsidRDefault="00D531AB" w:rsidP="00D531AB">
      <w:pPr>
        <w:pStyle w:val="a3"/>
        <w:numPr>
          <w:ilvl w:val="0"/>
          <w:numId w:val="22"/>
        </w:numPr>
        <w:spacing w:after="0" w:line="240" w:lineRule="auto"/>
        <w:ind w:right="-2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Записывай лекции. Материал, который дает преподаватель, может отсутствовать в учебниках. А спрашивать будет именно то, что задавалось на лекциях. Записывай не слово в слово, а отбирая самое важное. Преподаватель может отвлечься, удариться в воспоминания, позволить себе лирическое отступление – все это оживляет лекцию, но сохранять такие отступления вовсе не обязательно. Если пропустил лекцию – обязательно перепиши лекцию сокурсника.</w:t>
      </w:r>
    </w:p>
    <w:p w:rsidR="00D531AB" w:rsidRDefault="00D531AB" w:rsidP="00D531AB">
      <w:pPr>
        <w:pStyle w:val="a3"/>
        <w:numPr>
          <w:ilvl w:val="0"/>
          <w:numId w:val="22"/>
        </w:numPr>
        <w:spacing w:after="0" w:line="240" w:lineRule="auto"/>
        <w:ind w:right="-2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 откладывай все на последний день! Обучение в вузе, техникуме отличается от школы тем, что с тебя не будут требовать каждый день выученных уроков. Но множество заданий будут задавать  в краткий период сессии. Невозможно сделать за пару дней то, что нужно было сделать в течение семестра. Иногда обучающиеся пытаются в последний момент скачать рефераты из Интернета – так вот, существуют такие компьютерные программы, которые позволяют «отловить» повторяющиеся куски текстов.</w:t>
      </w:r>
    </w:p>
    <w:p w:rsidR="00D531AB" w:rsidRDefault="00D531AB" w:rsidP="00D531AB">
      <w:pPr>
        <w:pStyle w:val="a3"/>
        <w:spacing w:after="0" w:line="240" w:lineRule="auto"/>
        <w:ind w:left="0" w:right="-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A240E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Дополнительное образовани</w:t>
      </w:r>
      <w:r w:rsidRPr="008B39D2">
        <w:rPr>
          <w:rFonts w:ascii="Times New Roman" w:hAnsi="Times New Roman" w:cs="Times New Roman"/>
          <w:color w:val="C00000"/>
          <w:sz w:val="32"/>
          <w:szCs w:val="32"/>
          <w:lang w:val="ru-RU"/>
        </w:rPr>
        <w:t>е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это хорошая база для реализации во взрослой жизни. Но когда документ о завершении образования окажется на руках, не стоит думать, что это конец и что больше ничему и никогда не нужно будет учиться. В резюме хорошего профессионала с определенной регулярностью должна появляться информация о пройденных тематических курсах и программах повышения квалификации. На это смотрят работодатели, когда выбирают из множества кандидатов специалиста для приглашения на собеседование.</w:t>
      </w:r>
    </w:p>
    <w:p w:rsidR="00D531AB" w:rsidRDefault="00D531AB" w:rsidP="00D531AB">
      <w:pPr>
        <w:pStyle w:val="a3"/>
        <w:spacing w:after="0" w:line="240" w:lineRule="auto"/>
        <w:ind w:left="0" w:right="-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определенных жизненных обстоятельствах (трудностях с поиском работы, низкой оплатой труда работников выбранной специальности) хорошим выходом может стать похождение дополнительных курсов, они за достаточно короткое время позволят овладеть новой специальностью, имеющей хороший спрос на рынке труда.</w:t>
      </w:r>
    </w:p>
    <w:p w:rsidR="00D531AB" w:rsidRPr="00F90DC0" w:rsidRDefault="00D531AB" w:rsidP="00D531AB">
      <w:pPr>
        <w:pStyle w:val="a3"/>
        <w:spacing w:after="0" w:line="240" w:lineRule="auto"/>
        <w:ind w:left="0" w:right="-2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val="ru-RU"/>
        </w:rPr>
        <w:tab/>
      </w:r>
    </w:p>
    <w:p w:rsidR="00D531AB" w:rsidRPr="00F90DC0" w:rsidRDefault="00D531AB" w:rsidP="00D531AB">
      <w:pPr>
        <w:pStyle w:val="a3"/>
        <w:spacing w:after="0" w:line="240" w:lineRule="auto"/>
        <w:ind w:left="0" w:right="-2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0180" w:rsidRDefault="009C0180"/>
    <w:sectPr w:rsidR="009C0180" w:rsidSect="00D531AB">
      <w:pgSz w:w="11906" w:h="16838" w:code="9"/>
      <w:pgMar w:top="426" w:right="72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925"/>
    <w:multiLevelType w:val="hybridMultilevel"/>
    <w:tmpl w:val="A16C4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3C492A"/>
    <w:multiLevelType w:val="hybridMultilevel"/>
    <w:tmpl w:val="3CF4B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26C1"/>
    <w:multiLevelType w:val="hybridMultilevel"/>
    <w:tmpl w:val="CDF25752"/>
    <w:lvl w:ilvl="0" w:tplc="517EE0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F70BAD"/>
    <w:multiLevelType w:val="hybridMultilevel"/>
    <w:tmpl w:val="680E6AAE"/>
    <w:lvl w:ilvl="0" w:tplc="91A8647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371D64"/>
    <w:multiLevelType w:val="hybridMultilevel"/>
    <w:tmpl w:val="997EE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552FC7"/>
    <w:multiLevelType w:val="multilevel"/>
    <w:tmpl w:val="408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06BCE"/>
    <w:multiLevelType w:val="multilevel"/>
    <w:tmpl w:val="24B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24EFF"/>
    <w:multiLevelType w:val="hybridMultilevel"/>
    <w:tmpl w:val="FC7AA016"/>
    <w:lvl w:ilvl="0" w:tplc="FD4C02C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8D572C"/>
    <w:multiLevelType w:val="hybridMultilevel"/>
    <w:tmpl w:val="BC86E088"/>
    <w:lvl w:ilvl="0" w:tplc="517EE06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E9D0BC7"/>
    <w:multiLevelType w:val="multilevel"/>
    <w:tmpl w:val="FD28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2272F"/>
    <w:multiLevelType w:val="multilevel"/>
    <w:tmpl w:val="EBB2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5037F"/>
    <w:multiLevelType w:val="hybridMultilevel"/>
    <w:tmpl w:val="19EE4814"/>
    <w:lvl w:ilvl="0" w:tplc="91A86470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>
    <w:nsid w:val="3E172F7D"/>
    <w:multiLevelType w:val="hybridMultilevel"/>
    <w:tmpl w:val="3AB4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D36E9"/>
    <w:multiLevelType w:val="hybridMultilevel"/>
    <w:tmpl w:val="3CD2A610"/>
    <w:lvl w:ilvl="0" w:tplc="757C7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4739CA"/>
    <w:multiLevelType w:val="hybridMultilevel"/>
    <w:tmpl w:val="8D3A700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F25126A"/>
    <w:multiLevelType w:val="multilevel"/>
    <w:tmpl w:val="5A42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20303"/>
    <w:multiLevelType w:val="multilevel"/>
    <w:tmpl w:val="75721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4E6F22"/>
    <w:multiLevelType w:val="hybridMultilevel"/>
    <w:tmpl w:val="BCA0E6F8"/>
    <w:lvl w:ilvl="0" w:tplc="6D024AB6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6AE76E89"/>
    <w:multiLevelType w:val="hybridMultilevel"/>
    <w:tmpl w:val="CAEEBEB2"/>
    <w:lvl w:ilvl="0" w:tplc="690C88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DE5554"/>
    <w:multiLevelType w:val="multilevel"/>
    <w:tmpl w:val="A37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658B5"/>
    <w:multiLevelType w:val="hybridMultilevel"/>
    <w:tmpl w:val="9BE05D6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7A2E7C9D"/>
    <w:multiLevelType w:val="hybridMultilevel"/>
    <w:tmpl w:val="DE8C1AF6"/>
    <w:lvl w:ilvl="0" w:tplc="91A86470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20"/>
  </w:num>
  <w:num w:numId="5">
    <w:abstractNumId w:val="11"/>
  </w:num>
  <w:num w:numId="6">
    <w:abstractNumId w:val="17"/>
  </w:num>
  <w:num w:numId="7">
    <w:abstractNumId w:val="16"/>
  </w:num>
  <w:num w:numId="8">
    <w:abstractNumId w:val="19"/>
  </w:num>
  <w:num w:numId="9">
    <w:abstractNumId w:val="10"/>
  </w:num>
  <w:num w:numId="10">
    <w:abstractNumId w:val="5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3"/>
  </w:num>
  <w:num w:numId="16">
    <w:abstractNumId w:val="8"/>
  </w:num>
  <w:num w:numId="17">
    <w:abstractNumId w:val="21"/>
  </w:num>
  <w:num w:numId="18">
    <w:abstractNumId w:val="4"/>
  </w:num>
  <w:num w:numId="19">
    <w:abstractNumId w:val="1"/>
  </w:num>
  <w:num w:numId="20">
    <w:abstractNumId w:val="2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1AB"/>
    <w:rsid w:val="002C7141"/>
    <w:rsid w:val="00437C87"/>
    <w:rsid w:val="009C0180"/>
    <w:rsid w:val="00D5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AB"/>
    <w:pPr>
      <w:ind w:left="720"/>
      <w:contextualSpacing/>
    </w:pPr>
    <w:rPr>
      <w:lang w:val="en-US" w:eastAsia="en-US" w:bidi="en-US"/>
    </w:rPr>
  </w:style>
  <w:style w:type="character" w:styleId="a4">
    <w:name w:val="Hyperlink"/>
    <w:basedOn w:val="a0"/>
    <w:uiPriority w:val="99"/>
    <w:unhideWhenUsed/>
    <w:rsid w:val="00D531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ientat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turejo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obrazovanie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llegenew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3977</Words>
  <Characters>22672</Characters>
  <Application>Microsoft Office Word</Application>
  <DocSecurity>0</DocSecurity>
  <Lines>188</Lines>
  <Paragraphs>53</Paragraphs>
  <ScaleCrop>false</ScaleCrop>
  <Company/>
  <LinksUpToDate>false</LinksUpToDate>
  <CharactersWithSpaces>26596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4</cp:revision>
  <dcterms:created xsi:type="dcterms:W3CDTF">2017-01-31T07:57:00Z</dcterms:created>
  <dcterms:modified xsi:type="dcterms:W3CDTF">2017-01-31T08:00:00Z</dcterms:modified>
</cp:coreProperties>
</file>